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44F3EF" w14:textId="77777777" w:rsidR="004E2F45" w:rsidRDefault="00000000">
      <w:r>
        <w:t>Version 1.0</w:t>
      </w:r>
    </w:p>
    <w:p w14:paraId="634ECF7E" w14:textId="77777777" w:rsidR="004E2F45" w:rsidRDefault="00000000">
      <w:r>
        <w:rPr>
          <w:i/>
          <w:sz w:val="30"/>
        </w:rPr>
        <w:t>Design, Installation &amp; Application Guide</w:t>
      </w:r>
    </w:p>
    <w:p w14:paraId="617B1367" w14:textId="77777777" w:rsidR="004E2F45" w:rsidRDefault="00000000">
      <w:r>
        <w:rPr>
          <w:b/>
          <w:sz w:val="36"/>
        </w:rPr>
        <w:t>Nano Bubble Nozzle Series</w:t>
      </w:r>
    </w:p>
    <w:p w14:paraId="49A42F35" w14:textId="77777777" w:rsidR="004E2F45" w:rsidRDefault="00000000">
      <w:r>
        <w:rPr>
          <w:b/>
          <w:sz w:val="44"/>
        </w:rPr>
        <w:t>Puroxi® Technical Product Manual</w:t>
      </w:r>
    </w:p>
    <w:p w14:paraId="3597C9DD" w14:textId="3B79E96F" w:rsidR="00BE6A9D" w:rsidRDefault="00000000">
      <w:r>
        <w:br/>
        <w:t xml:space="preserve">Date: </w:t>
      </w:r>
      <w:r w:rsidR="009A3575">
        <w:fldChar w:fldCharType="begin"/>
      </w:r>
      <w:r w:rsidR="009A3575">
        <w:instrText xml:space="preserve"> DATE \@ "dddd, MMMM d, yyyy" </w:instrText>
      </w:r>
      <w:r w:rsidR="009A3575">
        <w:fldChar w:fldCharType="separate"/>
      </w:r>
      <w:r w:rsidR="002C3DF4">
        <w:rPr>
          <w:noProof/>
        </w:rPr>
        <w:t>Monday, August 3, 2026</w:t>
      </w:r>
      <w:r w:rsidR="009A3575">
        <w:fldChar w:fldCharType="end"/>
      </w:r>
      <w:r>
        <w:br/>
        <w:t>Subject: Puroxi® Nano Bubble Nozzle Technical Product Manual</w:t>
      </w:r>
      <w:r>
        <w:br/>
      </w:r>
      <w:r>
        <w:br/>
        <w:t>Thank you for your interest in Puroxi Nano Bubble technology. Attached is the initial technical product manual summarizing our standard nozzle range. This document is intended to provide an overview of the available models, flow capacities, pressure requirements, oxygen transfer performance, ozone transfer capability, recommended pump sizes, materials, pricing, and ordering information.</w:t>
      </w:r>
      <w:r>
        <w:br/>
      </w:r>
      <w:r>
        <w:br/>
        <w:t>This catalogue is the foundation of a much larger manual that will also include dimensional drawings, installation schematics, performance curves, product photographs, and application guides.</w:t>
      </w:r>
      <w:r>
        <w:br/>
      </w:r>
      <w:r>
        <w:br/>
        <w:t>Thank you for the opportunity to understand your water.</w:t>
      </w:r>
      <w:r>
        <w:br/>
      </w:r>
      <w:r>
        <w:br/>
        <w:t>Sincerely,</w:t>
      </w:r>
      <w:r>
        <w:br/>
      </w:r>
      <w:r>
        <w:br/>
        <w:t>Puroxi Pure Water Global Inc.</w:t>
      </w:r>
    </w:p>
    <w:p w14:paraId="22C3603A" w14:textId="4AD702EB" w:rsidR="004E2F45" w:rsidRDefault="00000000">
      <w:r>
        <w:t>Technical Note</w:t>
      </w:r>
      <w:r>
        <w:br/>
        <w:t>This publication is intended as a technical product manual and application guide. It has been developed to assist customers, consultants, contractors, operators, and system designers in selecting and applying Puroxi® Nano Bubble Nozzles. All recommendations are based on product design characteristics, field experience, and application knowledge. Final system design should always consider the specific operating conditions of each installation.</w:t>
      </w:r>
    </w:p>
    <w:p w14:paraId="3C4F5A0D" w14:textId="77777777" w:rsidR="004E2F45" w:rsidRDefault="00000000">
      <w:r>
        <w:br w:type="page"/>
      </w:r>
    </w:p>
    <w:p w14:paraId="67DFED93" w14:textId="144949C4" w:rsidR="00BE6A9D" w:rsidRDefault="00BE6A9D" w:rsidP="00BE6A9D">
      <w:pPr>
        <w:pStyle w:val="Heading1"/>
        <w:jc w:val="center"/>
      </w:pPr>
      <w:r>
        <w:rPr>
          <w:noProof/>
        </w:rPr>
        <w:lastRenderedPageBreak/>
        <w:drawing>
          <wp:inline distT="0" distB="0" distL="0" distR="0" wp14:anchorId="603AADA2" wp14:editId="12313EAC">
            <wp:extent cx="4495800" cy="3597871"/>
            <wp:effectExtent l="0" t="0" r="0" b="0"/>
            <wp:docPr id="1070586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86095" name="Picture 1070586095"/>
                    <pic:cNvPicPr/>
                  </pic:nvPicPr>
                  <pic:blipFill>
                    <a:blip r:embed="rId8"/>
                    <a:stretch>
                      <a:fillRect/>
                    </a:stretch>
                  </pic:blipFill>
                  <pic:spPr>
                    <a:xfrm>
                      <a:off x="0" y="0"/>
                      <a:ext cx="4525668" cy="3621774"/>
                    </a:xfrm>
                    <a:prstGeom prst="rect">
                      <a:avLst/>
                    </a:prstGeom>
                  </pic:spPr>
                </pic:pic>
              </a:graphicData>
            </a:graphic>
          </wp:inline>
        </w:drawing>
      </w:r>
      <w:r>
        <w:rPr>
          <w:noProof/>
        </w:rPr>
        <w:drawing>
          <wp:inline distT="0" distB="0" distL="0" distR="0" wp14:anchorId="0061E9F4" wp14:editId="73E4C750">
            <wp:extent cx="4583430" cy="3055620"/>
            <wp:effectExtent l="0" t="0" r="1270" b="5080"/>
            <wp:docPr id="1796694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94813" name="Picture 1796694813"/>
                    <pic:cNvPicPr/>
                  </pic:nvPicPr>
                  <pic:blipFill>
                    <a:blip r:embed="rId9"/>
                    <a:stretch>
                      <a:fillRect/>
                    </a:stretch>
                  </pic:blipFill>
                  <pic:spPr>
                    <a:xfrm>
                      <a:off x="0" y="0"/>
                      <a:ext cx="4583430" cy="3055620"/>
                    </a:xfrm>
                    <a:prstGeom prst="rect">
                      <a:avLst/>
                    </a:prstGeom>
                  </pic:spPr>
                </pic:pic>
              </a:graphicData>
            </a:graphic>
          </wp:inline>
        </w:drawing>
      </w:r>
    </w:p>
    <w:p w14:paraId="4B3E7B6A" w14:textId="04205816" w:rsidR="004E2F45" w:rsidRDefault="00000000" w:rsidP="00BE6A9D">
      <w:pPr>
        <w:pStyle w:val="Heading1"/>
        <w:jc w:val="center"/>
      </w:pPr>
      <w:r>
        <w:lastRenderedPageBreak/>
        <w:t>Table of Contents</w:t>
      </w:r>
    </w:p>
    <w:p w14:paraId="3711716B" w14:textId="77777777" w:rsidR="004E2F45" w:rsidRDefault="00000000">
      <w:r>
        <w:t>MNB02 ........................................ 3</w:t>
      </w:r>
    </w:p>
    <w:p w14:paraId="3338DC88" w14:textId="77777777" w:rsidR="004E2F45" w:rsidRDefault="00000000">
      <w:r>
        <w:t>MNB06 ........................................ 4</w:t>
      </w:r>
    </w:p>
    <w:p w14:paraId="27710BE6" w14:textId="77777777" w:rsidR="004E2F45" w:rsidRDefault="00000000">
      <w:r>
        <w:t>MNB09 ........................................ 5</w:t>
      </w:r>
    </w:p>
    <w:p w14:paraId="36E23CC3" w14:textId="77777777" w:rsidR="004E2F45" w:rsidRDefault="00000000">
      <w:r>
        <w:t>MNB20 ........................................ 6</w:t>
      </w:r>
    </w:p>
    <w:p w14:paraId="2041E640" w14:textId="77777777" w:rsidR="004E2F45" w:rsidRDefault="00000000">
      <w:r>
        <w:t>MNB30 ........................................ 7</w:t>
      </w:r>
    </w:p>
    <w:p w14:paraId="1B2ADDD3" w14:textId="77777777" w:rsidR="004E2F45" w:rsidRDefault="00000000">
      <w:r>
        <w:t>MNB40 ........................................ 8</w:t>
      </w:r>
    </w:p>
    <w:p w14:paraId="568CA072" w14:textId="77777777" w:rsidR="004E2F45" w:rsidRDefault="00000000">
      <w:r>
        <w:t>MNB40S ........................................ 9</w:t>
      </w:r>
    </w:p>
    <w:p w14:paraId="6BF4297A" w14:textId="77777777" w:rsidR="004E2F45" w:rsidRDefault="00000000">
      <w:r>
        <w:t>MNB50 ........................................ 10</w:t>
      </w:r>
    </w:p>
    <w:p w14:paraId="10E81506" w14:textId="77777777" w:rsidR="004E2F45" w:rsidRDefault="00000000">
      <w:r>
        <w:t>MNB60 ........................................ 11</w:t>
      </w:r>
    </w:p>
    <w:p w14:paraId="327B49A4" w14:textId="77777777" w:rsidR="004E2F45" w:rsidRDefault="00000000">
      <w:r>
        <w:t>MNB60S ........................................ 12</w:t>
      </w:r>
    </w:p>
    <w:p w14:paraId="3EC4F6D7" w14:textId="77777777" w:rsidR="004E2F45" w:rsidRDefault="00000000">
      <w:r>
        <w:t>MNB80 ........................................ 13</w:t>
      </w:r>
    </w:p>
    <w:p w14:paraId="253E5CEA" w14:textId="77777777" w:rsidR="004E2F45" w:rsidRDefault="00000000">
      <w:r>
        <w:t>MNB100 ........................................ 14</w:t>
      </w:r>
    </w:p>
    <w:p w14:paraId="647F496F" w14:textId="77777777" w:rsidR="004E2F45" w:rsidRDefault="00000000">
      <w:r>
        <w:t>MNB120 ........................................ 15</w:t>
      </w:r>
    </w:p>
    <w:p w14:paraId="02310BA8" w14:textId="77777777" w:rsidR="004E2F45" w:rsidRDefault="00000000">
      <w:r>
        <w:t>MNB150 ........................................ 16</w:t>
      </w:r>
    </w:p>
    <w:p w14:paraId="2E98E7D3" w14:textId="77777777" w:rsidR="004E2F45" w:rsidRDefault="00000000">
      <w:r>
        <w:t>MNB180 ........................................ 17</w:t>
      </w:r>
    </w:p>
    <w:p w14:paraId="3B02618C" w14:textId="77777777" w:rsidR="004E2F45" w:rsidRDefault="00000000">
      <w:r>
        <w:t>MNB250 ........................................ 18</w:t>
      </w:r>
    </w:p>
    <w:p w14:paraId="656504CF" w14:textId="77777777" w:rsidR="004E2F45" w:rsidRDefault="00000000">
      <w:r>
        <w:t>MNB300 ........................................ 19</w:t>
      </w:r>
    </w:p>
    <w:p w14:paraId="6F7667F1" w14:textId="77777777" w:rsidR="004E2F45" w:rsidRDefault="00000000">
      <w:r>
        <w:t>MNB400 ........................................ 20</w:t>
      </w:r>
    </w:p>
    <w:p w14:paraId="2C7E7439" w14:textId="77777777" w:rsidR="004E2F45" w:rsidRDefault="00000000">
      <w:r>
        <w:br w:type="page"/>
      </w:r>
    </w:p>
    <w:p w14:paraId="0A3D894D" w14:textId="77777777" w:rsidR="004E2F45" w:rsidRDefault="00000000">
      <w:pPr>
        <w:pStyle w:val="Heading1"/>
      </w:pPr>
      <w:r>
        <w:lastRenderedPageBreak/>
        <w:t>Puroxi® Nano Bubble Nozzle – MNB02</w:t>
      </w:r>
    </w:p>
    <w:tbl>
      <w:tblPr>
        <w:tblStyle w:val="TableGrid"/>
        <w:tblW w:w="0" w:type="auto"/>
        <w:tblLook w:val="04A0" w:firstRow="1" w:lastRow="0" w:firstColumn="1" w:lastColumn="0" w:noHBand="0" w:noVBand="1"/>
      </w:tblPr>
      <w:tblGrid>
        <w:gridCol w:w="5107"/>
        <w:gridCol w:w="5107"/>
      </w:tblGrid>
      <w:tr w:rsidR="004E2F45" w14:paraId="586D6870" w14:textId="77777777">
        <w:tc>
          <w:tcPr>
            <w:tcW w:w="5112" w:type="dxa"/>
          </w:tcPr>
          <w:p w14:paraId="75C8F33C" w14:textId="77777777" w:rsidR="004E2F45" w:rsidRDefault="00000000">
            <w:r>
              <w:t>Specification</w:t>
            </w:r>
          </w:p>
        </w:tc>
        <w:tc>
          <w:tcPr>
            <w:tcW w:w="5112" w:type="dxa"/>
          </w:tcPr>
          <w:p w14:paraId="392841B4" w14:textId="77777777" w:rsidR="004E2F45" w:rsidRDefault="00000000">
            <w:r>
              <w:t>Value</w:t>
            </w:r>
          </w:p>
        </w:tc>
      </w:tr>
      <w:tr w:rsidR="004E2F45" w14:paraId="7D9EEFBC" w14:textId="77777777">
        <w:tc>
          <w:tcPr>
            <w:tcW w:w="5112" w:type="dxa"/>
          </w:tcPr>
          <w:p w14:paraId="784C668D" w14:textId="77777777" w:rsidR="004E2F45" w:rsidRDefault="00000000">
            <w:r>
              <w:t>Flow Capacity (m³/h)</w:t>
            </w:r>
          </w:p>
        </w:tc>
        <w:tc>
          <w:tcPr>
            <w:tcW w:w="5112" w:type="dxa"/>
          </w:tcPr>
          <w:p w14:paraId="26073592" w14:textId="77777777" w:rsidR="004E2F45" w:rsidRDefault="00000000">
            <w:r>
              <w:t>2</w:t>
            </w:r>
          </w:p>
        </w:tc>
      </w:tr>
      <w:tr w:rsidR="004E2F45" w14:paraId="0F382E26" w14:textId="77777777">
        <w:tc>
          <w:tcPr>
            <w:tcW w:w="5112" w:type="dxa"/>
          </w:tcPr>
          <w:p w14:paraId="55600D5C" w14:textId="77777777" w:rsidR="004E2F45" w:rsidRDefault="00000000">
            <w:r>
              <w:t>Connections</w:t>
            </w:r>
          </w:p>
        </w:tc>
        <w:tc>
          <w:tcPr>
            <w:tcW w:w="5112" w:type="dxa"/>
          </w:tcPr>
          <w:p w14:paraId="04426B5E"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1-inch pipe size (Outer diameter = 1.315 inch)</w:t>
            </w:r>
          </w:p>
          <w:p w14:paraId="60ED6B3F" w14:textId="031D9838" w:rsidR="004E2F45" w:rsidRPr="00911435" w:rsidRDefault="00911435" w:rsidP="00911435">
            <w:pPr>
              <w:rPr>
                <w:color w:val="000000" w:themeColor="text1"/>
              </w:rPr>
            </w:pPr>
            <w:r w:rsidRPr="00911435">
              <w:rPr>
                <w:rFonts w:cs="ƒ_ÈtÉ"/>
                <w:color w:val="000000" w:themeColor="text1"/>
              </w:rPr>
              <w:t>No thread on nozzle ends</w:t>
            </w:r>
          </w:p>
        </w:tc>
      </w:tr>
      <w:tr w:rsidR="004E2F45" w14:paraId="61C3D832" w14:textId="77777777">
        <w:tc>
          <w:tcPr>
            <w:tcW w:w="5112" w:type="dxa"/>
          </w:tcPr>
          <w:p w14:paraId="794F2E9C" w14:textId="77777777" w:rsidR="004E2F45" w:rsidRDefault="00000000">
            <w:r>
              <w:t>Recommended Pump</w:t>
            </w:r>
          </w:p>
        </w:tc>
        <w:tc>
          <w:tcPr>
            <w:tcW w:w="5112" w:type="dxa"/>
          </w:tcPr>
          <w:p w14:paraId="6DBC0976" w14:textId="77777777" w:rsidR="004E2F45" w:rsidRDefault="00000000">
            <w:r>
              <w:t>80–150 W</w:t>
            </w:r>
          </w:p>
        </w:tc>
      </w:tr>
      <w:tr w:rsidR="004E2F45" w14:paraId="7BE6EE69" w14:textId="77777777">
        <w:tc>
          <w:tcPr>
            <w:tcW w:w="5112" w:type="dxa"/>
          </w:tcPr>
          <w:p w14:paraId="3149D865" w14:textId="77777777" w:rsidR="004E2F45" w:rsidRDefault="00000000">
            <w:r>
              <w:t>Max Pressure (psi)</w:t>
            </w:r>
          </w:p>
        </w:tc>
        <w:tc>
          <w:tcPr>
            <w:tcW w:w="5112" w:type="dxa"/>
          </w:tcPr>
          <w:p w14:paraId="78FF798C" w14:textId="77777777" w:rsidR="004E2F45" w:rsidRDefault="00000000">
            <w:r>
              <w:t>100</w:t>
            </w:r>
          </w:p>
        </w:tc>
      </w:tr>
      <w:tr w:rsidR="004E2F45" w14:paraId="7026D136" w14:textId="77777777">
        <w:tc>
          <w:tcPr>
            <w:tcW w:w="5112" w:type="dxa"/>
          </w:tcPr>
          <w:p w14:paraId="65552A67" w14:textId="700368E5" w:rsidR="004E2F45" w:rsidRDefault="00000000">
            <w:r>
              <w:t>Pure Oxygen Transfer (g</w:t>
            </w:r>
            <w:r w:rsidR="00161B69">
              <w:t>rams</w:t>
            </w:r>
            <w:r>
              <w:t>/hr)</w:t>
            </w:r>
          </w:p>
        </w:tc>
        <w:tc>
          <w:tcPr>
            <w:tcW w:w="5112" w:type="dxa"/>
          </w:tcPr>
          <w:p w14:paraId="0F489FCA" w14:textId="77777777" w:rsidR="004E2F45" w:rsidRDefault="00000000">
            <w:r>
              <w:t>16–48</w:t>
            </w:r>
          </w:p>
        </w:tc>
      </w:tr>
      <w:tr w:rsidR="004E2F45" w14:paraId="1BFEF08F" w14:textId="77777777">
        <w:tc>
          <w:tcPr>
            <w:tcW w:w="5112" w:type="dxa"/>
          </w:tcPr>
          <w:p w14:paraId="1C34F3BD" w14:textId="77777777" w:rsidR="004E2F45" w:rsidRDefault="00000000">
            <w:r>
              <w:t>Ozone Transfer (L/hr)</w:t>
            </w:r>
          </w:p>
        </w:tc>
        <w:tc>
          <w:tcPr>
            <w:tcW w:w="5112" w:type="dxa"/>
          </w:tcPr>
          <w:p w14:paraId="36775B86" w14:textId="77777777" w:rsidR="004E2F45" w:rsidRDefault="00000000">
            <w:r>
              <w:t>18–54</w:t>
            </w:r>
          </w:p>
        </w:tc>
      </w:tr>
      <w:tr w:rsidR="004E2F45" w14:paraId="0E44E41F" w14:textId="77777777">
        <w:tc>
          <w:tcPr>
            <w:tcW w:w="5112" w:type="dxa"/>
          </w:tcPr>
          <w:p w14:paraId="1E5F5F5D" w14:textId="10A5D3FF" w:rsidR="004E2F45" w:rsidRDefault="00000000">
            <w:r>
              <w:t>Natural Air O₂ (salinity/fresh g</w:t>
            </w:r>
            <w:r w:rsidR="00161B69">
              <w:t>rams</w:t>
            </w:r>
            <w:r>
              <w:t>/hr)</w:t>
            </w:r>
          </w:p>
        </w:tc>
        <w:tc>
          <w:tcPr>
            <w:tcW w:w="5112" w:type="dxa"/>
          </w:tcPr>
          <w:p w14:paraId="4BDA3C37" w14:textId="77777777" w:rsidR="004E2F45" w:rsidRDefault="00000000">
            <w:r>
              <w:t>13–15 / 10–12</w:t>
            </w:r>
          </w:p>
        </w:tc>
      </w:tr>
      <w:tr w:rsidR="004E2F45" w14:paraId="1AC8FF84" w14:textId="77777777">
        <w:tc>
          <w:tcPr>
            <w:tcW w:w="5112" w:type="dxa"/>
          </w:tcPr>
          <w:p w14:paraId="03F04073" w14:textId="77777777" w:rsidR="004E2F45" w:rsidRDefault="00000000">
            <w:r>
              <w:t>Materials</w:t>
            </w:r>
          </w:p>
        </w:tc>
        <w:tc>
          <w:tcPr>
            <w:tcW w:w="5112" w:type="dxa"/>
          </w:tcPr>
          <w:p w14:paraId="32E51E52" w14:textId="77777777" w:rsidR="004E2F45" w:rsidRDefault="00000000">
            <w:r>
              <w:t>UPVC, CPVC+PTFE, PTFE, SS304, SS316</w:t>
            </w:r>
          </w:p>
        </w:tc>
      </w:tr>
      <w:tr w:rsidR="004E2F45" w14:paraId="2A14E85F" w14:textId="77777777">
        <w:tc>
          <w:tcPr>
            <w:tcW w:w="5112" w:type="dxa"/>
          </w:tcPr>
          <w:p w14:paraId="2BFF289F" w14:textId="77777777" w:rsidR="004E2F45" w:rsidRDefault="00000000">
            <w:r>
              <w:t>Accessories</w:t>
            </w:r>
          </w:p>
        </w:tc>
        <w:tc>
          <w:tcPr>
            <w:tcW w:w="5112" w:type="dxa"/>
          </w:tcPr>
          <w:p w14:paraId="76C6220B" w14:textId="77777777" w:rsidR="004E2F45" w:rsidRDefault="00000000">
            <w:r>
              <w:t>Gas fittings, 5 m tubing, flowmeter</w:t>
            </w:r>
          </w:p>
        </w:tc>
      </w:tr>
      <w:tr w:rsidR="004E2F45" w14:paraId="7441DE01" w14:textId="77777777">
        <w:tc>
          <w:tcPr>
            <w:tcW w:w="5112" w:type="dxa"/>
          </w:tcPr>
          <w:p w14:paraId="7F235F65" w14:textId="77777777" w:rsidR="004E2F45" w:rsidRDefault="00000000">
            <w:r>
              <w:t>Advantages</w:t>
            </w:r>
          </w:p>
        </w:tc>
        <w:tc>
          <w:tcPr>
            <w:tcW w:w="5112" w:type="dxa"/>
          </w:tcPr>
          <w:p w14:paraId="0B0FB28F" w14:textId="77777777" w:rsidR="004E2F45" w:rsidRDefault="00000000">
            <w:r>
              <w:t>High oxygen transfer, low maintenance, no moving parts</w:t>
            </w:r>
          </w:p>
        </w:tc>
      </w:tr>
      <w:tr w:rsidR="004E2F45" w14:paraId="7B280F03" w14:textId="77777777">
        <w:tc>
          <w:tcPr>
            <w:tcW w:w="5112" w:type="dxa"/>
          </w:tcPr>
          <w:p w14:paraId="1DEEC633" w14:textId="77777777" w:rsidR="004E2F45" w:rsidRDefault="00000000">
            <w:r>
              <w:t>Price (USD)</w:t>
            </w:r>
          </w:p>
        </w:tc>
        <w:tc>
          <w:tcPr>
            <w:tcW w:w="5112" w:type="dxa"/>
          </w:tcPr>
          <w:p w14:paraId="6C365357" w14:textId="77777777" w:rsidR="004E2F45" w:rsidRDefault="00000000">
            <w:r>
              <w:t>375</w:t>
            </w:r>
          </w:p>
        </w:tc>
      </w:tr>
    </w:tbl>
    <w:p w14:paraId="4AD4E132" w14:textId="77777777" w:rsidR="004E2F45" w:rsidRDefault="00000000">
      <w:r>
        <w:t>Ordering Information: Contact Puroxi with water volume, application, water chemistry and desired turnover rate for final nozzle selection.</w:t>
      </w:r>
    </w:p>
    <w:p w14:paraId="63D025C9" w14:textId="77777777" w:rsidR="004E2F45" w:rsidRDefault="00000000">
      <w:r>
        <w:br w:type="page"/>
      </w:r>
    </w:p>
    <w:p w14:paraId="43467C11" w14:textId="77777777" w:rsidR="004E2F45" w:rsidRDefault="00000000">
      <w:pPr>
        <w:pStyle w:val="Heading1"/>
      </w:pPr>
      <w:r>
        <w:lastRenderedPageBreak/>
        <w:t>Puroxi® Nano Bubble Nozzle – MNB06</w:t>
      </w:r>
    </w:p>
    <w:tbl>
      <w:tblPr>
        <w:tblStyle w:val="TableGrid"/>
        <w:tblW w:w="0" w:type="auto"/>
        <w:tblLook w:val="04A0" w:firstRow="1" w:lastRow="0" w:firstColumn="1" w:lastColumn="0" w:noHBand="0" w:noVBand="1"/>
      </w:tblPr>
      <w:tblGrid>
        <w:gridCol w:w="5107"/>
        <w:gridCol w:w="5107"/>
      </w:tblGrid>
      <w:tr w:rsidR="004E2F45" w14:paraId="5B054E2C" w14:textId="77777777">
        <w:tc>
          <w:tcPr>
            <w:tcW w:w="5112" w:type="dxa"/>
          </w:tcPr>
          <w:p w14:paraId="02126F2C" w14:textId="77777777" w:rsidR="004E2F45" w:rsidRDefault="00000000">
            <w:r>
              <w:t>Specification</w:t>
            </w:r>
          </w:p>
        </w:tc>
        <w:tc>
          <w:tcPr>
            <w:tcW w:w="5112" w:type="dxa"/>
          </w:tcPr>
          <w:p w14:paraId="183F9A0B" w14:textId="77777777" w:rsidR="004E2F45" w:rsidRDefault="00000000">
            <w:r>
              <w:t>Value</w:t>
            </w:r>
          </w:p>
        </w:tc>
      </w:tr>
      <w:tr w:rsidR="004E2F45" w14:paraId="562580B2" w14:textId="77777777">
        <w:tc>
          <w:tcPr>
            <w:tcW w:w="5112" w:type="dxa"/>
          </w:tcPr>
          <w:p w14:paraId="7594C4F9" w14:textId="77777777" w:rsidR="004E2F45" w:rsidRDefault="00000000">
            <w:r>
              <w:t>Flow Capacity (m³/h)</w:t>
            </w:r>
          </w:p>
        </w:tc>
        <w:tc>
          <w:tcPr>
            <w:tcW w:w="5112" w:type="dxa"/>
          </w:tcPr>
          <w:p w14:paraId="6755803D" w14:textId="77777777" w:rsidR="004E2F45" w:rsidRDefault="00000000">
            <w:r>
              <w:t>6</w:t>
            </w:r>
          </w:p>
        </w:tc>
      </w:tr>
      <w:tr w:rsidR="004E2F45" w14:paraId="2013F8FA" w14:textId="77777777">
        <w:tc>
          <w:tcPr>
            <w:tcW w:w="5112" w:type="dxa"/>
          </w:tcPr>
          <w:p w14:paraId="77C71303" w14:textId="77777777" w:rsidR="004E2F45" w:rsidRDefault="00000000">
            <w:r>
              <w:t>Connections</w:t>
            </w:r>
          </w:p>
        </w:tc>
        <w:tc>
          <w:tcPr>
            <w:tcW w:w="5112" w:type="dxa"/>
          </w:tcPr>
          <w:p w14:paraId="27DDBA94"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1 1/4-inch pipe size (Outer diameter = 1.66 inch)</w:t>
            </w:r>
          </w:p>
          <w:p w14:paraId="2B315EF0" w14:textId="004B7EDC" w:rsidR="004E2F45" w:rsidRDefault="00911435" w:rsidP="00911435">
            <w:r w:rsidRPr="00911435">
              <w:rPr>
                <w:rFonts w:cs="ƒ_ÈtÉ"/>
                <w:color w:val="000000" w:themeColor="text1"/>
              </w:rPr>
              <w:t>No thread on nozzle ends</w:t>
            </w:r>
          </w:p>
        </w:tc>
      </w:tr>
      <w:tr w:rsidR="004E2F45" w14:paraId="5413AC02" w14:textId="77777777">
        <w:tc>
          <w:tcPr>
            <w:tcW w:w="5112" w:type="dxa"/>
          </w:tcPr>
          <w:p w14:paraId="394355DA" w14:textId="77777777" w:rsidR="004E2F45" w:rsidRDefault="00000000">
            <w:r>
              <w:t>Recommended Pump</w:t>
            </w:r>
          </w:p>
        </w:tc>
        <w:tc>
          <w:tcPr>
            <w:tcW w:w="5112" w:type="dxa"/>
          </w:tcPr>
          <w:p w14:paraId="67416D86" w14:textId="77777777" w:rsidR="004E2F45" w:rsidRDefault="00000000">
            <w:r>
              <w:t>250–350 W</w:t>
            </w:r>
          </w:p>
        </w:tc>
      </w:tr>
      <w:tr w:rsidR="004E2F45" w14:paraId="713A5BF1" w14:textId="77777777">
        <w:tc>
          <w:tcPr>
            <w:tcW w:w="5112" w:type="dxa"/>
          </w:tcPr>
          <w:p w14:paraId="11BAAC02" w14:textId="77777777" w:rsidR="004E2F45" w:rsidRDefault="00000000">
            <w:r>
              <w:t>Max Pressure (psi)</w:t>
            </w:r>
          </w:p>
        </w:tc>
        <w:tc>
          <w:tcPr>
            <w:tcW w:w="5112" w:type="dxa"/>
          </w:tcPr>
          <w:p w14:paraId="4165960E" w14:textId="77777777" w:rsidR="004E2F45" w:rsidRDefault="00000000">
            <w:r>
              <w:t>100</w:t>
            </w:r>
          </w:p>
        </w:tc>
      </w:tr>
      <w:tr w:rsidR="004E2F45" w14:paraId="4869DF74" w14:textId="77777777">
        <w:tc>
          <w:tcPr>
            <w:tcW w:w="5112" w:type="dxa"/>
          </w:tcPr>
          <w:p w14:paraId="66E629FB" w14:textId="1C7644E3" w:rsidR="004E2F45" w:rsidRDefault="00000000">
            <w:r>
              <w:t>Pure Oxygen Transfer (</w:t>
            </w:r>
            <w:r w:rsidR="007779D6">
              <w:t xml:space="preserve">grams </w:t>
            </w:r>
            <w:r>
              <w:t>/hr)</w:t>
            </w:r>
          </w:p>
        </w:tc>
        <w:tc>
          <w:tcPr>
            <w:tcW w:w="5112" w:type="dxa"/>
          </w:tcPr>
          <w:p w14:paraId="26E55E92" w14:textId="77777777" w:rsidR="004E2F45" w:rsidRDefault="00000000">
            <w:r>
              <w:t>48–144</w:t>
            </w:r>
          </w:p>
        </w:tc>
      </w:tr>
      <w:tr w:rsidR="004E2F45" w14:paraId="1EB77425" w14:textId="77777777">
        <w:tc>
          <w:tcPr>
            <w:tcW w:w="5112" w:type="dxa"/>
          </w:tcPr>
          <w:p w14:paraId="20AE4BDF" w14:textId="77777777" w:rsidR="004E2F45" w:rsidRDefault="00000000">
            <w:r>
              <w:t>Ozone Transfer (L/hr)</w:t>
            </w:r>
          </w:p>
        </w:tc>
        <w:tc>
          <w:tcPr>
            <w:tcW w:w="5112" w:type="dxa"/>
          </w:tcPr>
          <w:p w14:paraId="59A15E9C" w14:textId="77777777" w:rsidR="004E2F45" w:rsidRDefault="00000000">
            <w:r>
              <w:t>54–162</w:t>
            </w:r>
          </w:p>
        </w:tc>
      </w:tr>
      <w:tr w:rsidR="004E2F45" w14:paraId="433B8B5C" w14:textId="77777777">
        <w:tc>
          <w:tcPr>
            <w:tcW w:w="5112" w:type="dxa"/>
          </w:tcPr>
          <w:p w14:paraId="7EEF7160" w14:textId="240AAD40" w:rsidR="004E2F45" w:rsidRDefault="00000000">
            <w:r>
              <w:t xml:space="preserve">Natural Air O₂ (salinity/fresh </w:t>
            </w:r>
            <w:r w:rsidR="007779D6">
              <w:t xml:space="preserve">grams </w:t>
            </w:r>
            <w:r>
              <w:t>/hr)</w:t>
            </w:r>
          </w:p>
        </w:tc>
        <w:tc>
          <w:tcPr>
            <w:tcW w:w="5112" w:type="dxa"/>
          </w:tcPr>
          <w:p w14:paraId="42DD6A15" w14:textId="77777777" w:rsidR="004E2F45" w:rsidRDefault="00000000">
            <w:r>
              <w:t>39–45 / 30–36</w:t>
            </w:r>
          </w:p>
        </w:tc>
      </w:tr>
      <w:tr w:rsidR="004E2F45" w14:paraId="2CBDDDB6" w14:textId="77777777">
        <w:tc>
          <w:tcPr>
            <w:tcW w:w="5112" w:type="dxa"/>
          </w:tcPr>
          <w:p w14:paraId="5E5E1931" w14:textId="77777777" w:rsidR="004E2F45" w:rsidRDefault="00000000">
            <w:r>
              <w:t>Materials</w:t>
            </w:r>
          </w:p>
        </w:tc>
        <w:tc>
          <w:tcPr>
            <w:tcW w:w="5112" w:type="dxa"/>
          </w:tcPr>
          <w:p w14:paraId="5AF965A9" w14:textId="77777777" w:rsidR="004E2F45" w:rsidRDefault="00000000">
            <w:r>
              <w:t>UPVC, CPVC+PTFE, PTFE, SS304, SS316</w:t>
            </w:r>
          </w:p>
        </w:tc>
      </w:tr>
      <w:tr w:rsidR="004E2F45" w14:paraId="6FDF415A" w14:textId="77777777">
        <w:tc>
          <w:tcPr>
            <w:tcW w:w="5112" w:type="dxa"/>
          </w:tcPr>
          <w:p w14:paraId="0AEF5661" w14:textId="77777777" w:rsidR="004E2F45" w:rsidRDefault="00000000">
            <w:r>
              <w:t>Accessories</w:t>
            </w:r>
          </w:p>
        </w:tc>
        <w:tc>
          <w:tcPr>
            <w:tcW w:w="5112" w:type="dxa"/>
          </w:tcPr>
          <w:p w14:paraId="1AD170C0" w14:textId="77777777" w:rsidR="004E2F45" w:rsidRDefault="00000000">
            <w:r>
              <w:t>Gas fittings, 5 m tubing, flowmeter</w:t>
            </w:r>
          </w:p>
        </w:tc>
      </w:tr>
      <w:tr w:rsidR="004E2F45" w14:paraId="36893B06" w14:textId="77777777">
        <w:tc>
          <w:tcPr>
            <w:tcW w:w="5112" w:type="dxa"/>
          </w:tcPr>
          <w:p w14:paraId="62DAFE19" w14:textId="77777777" w:rsidR="004E2F45" w:rsidRDefault="00000000">
            <w:r>
              <w:t>Advantages</w:t>
            </w:r>
          </w:p>
        </w:tc>
        <w:tc>
          <w:tcPr>
            <w:tcW w:w="5112" w:type="dxa"/>
          </w:tcPr>
          <w:p w14:paraId="0652EE36" w14:textId="77777777" w:rsidR="004E2F45" w:rsidRDefault="00000000">
            <w:r>
              <w:t>High oxygen transfer, low maintenance, no moving parts</w:t>
            </w:r>
          </w:p>
        </w:tc>
      </w:tr>
      <w:tr w:rsidR="004E2F45" w14:paraId="5D58E0A5" w14:textId="77777777">
        <w:tc>
          <w:tcPr>
            <w:tcW w:w="5112" w:type="dxa"/>
          </w:tcPr>
          <w:p w14:paraId="49AA31DE" w14:textId="77777777" w:rsidR="004E2F45" w:rsidRDefault="00000000">
            <w:r>
              <w:t>Price (USD)</w:t>
            </w:r>
          </w:p>
        </w:tc>
        <w:tc>
          <w:tcPr>
            <w:tcW w:w="5112" w:type="dxa"/>
          </w:tcPr>
          <w:p w14:paraId="2147DF93" w14:textId="77777777" w:rsidR="004E2F45" w:rsidRDefault="00000000">
            <w:r>
              <w:t>395</w:t>
            </w:r>
          </w:p>
        </w:tc>
      </w:tr>
    </w:tbl>
    <w:p w14:paraId="35AEF667" w14:textId="77777777" w:rsidR="004E2F45" w:rsidRDefault="00000000">
      <w:r>
        <w:t>Ordering Information: Contact Puroxi with water volume, application, water chemistry and desired turnover rate for final nozzle selection.</w:t>
      </w:r>
    </w:p>
    <w:p w14:paraId="142FACCE" w14:textId="77777777" w:rsidR="004E2F45" w:rsidRDefault="00000000">
      <w:r>
        <w:br w:type="page"/>
      </w:r>
    </w:p>
    <w:p w14:paraId="04051715" w14:textId="77777777" w:rsidR="004E2F45" w:rsidRDefault="00000000">
      <w:pPr>
        <w:pStyle w:val="Heading1"/>
      </w:pPr>
      <w:r>
        <w:lastRenderedPageBreak/>
        <w:t>Puroxi® Nano Bubble Nozzle – MNB09</w:t>
      </w:r>
    </w:p>
    <w:tbl>
      <w:tblPr>
        <w:tblStyle w:val="TableGrid"/>
        <w:tblW w:w="0" w:type="auto"/>
        <w:tblLook w:val="04A0" w:firstRow="1" w:lastRow="0" w:firstColumn="1" w:lastColumn="0" w:noHBand="0" w:noVBand="1"/>
      </w:tblPr>
      <w:tblGrid>
        <w:gridCol w:w="5107"/>
        <w:gridCol w:w="5107"/>
      </w:tblGrid>
      <w:tr w:rsidR="004E2F45" w14:paraId="6B45AAE2" w14:textId="77777777">
        <w:tc>
          <w:tcPr>
            <w:tcW w:w="5112" w:type="dxa"/>
          </w:tcPr>
          <w:p w14:paraId="5253359A" w14:textId="77777777" w:rsidR="004E2F45" w:rsidRDefault="00000000">
            <w:r>
              <w:t>Specification</w:t>
            </w:r>
          </w:p>
        </w:tc>
        <w:tc>
          <w:tcPr>
            <w:tcW w:w="5112" w:type="dxa"/>
          </w:tcPr>
          <w:p w14:paraId="5D3C3EE4" w14:textId="77777777" w:rsidR="004E2F45" w:rsidRDefault="00000000">
            <w:r>
              <w:t>Value</w:t>
            </w:r>
          </w:p>
        </w:tc>
      </w:tr>
      <w:tr w:rsidR="004E2F45" w14:paraId="1BFE4022" w14:textId="77777777">
        <w:tc>
          <w:tcPr>
            <w:tcW w:w="5112" w:type="dxa"/>
          </w:tcPr>
          <w:p w14:paraId="6AB99C2E" w14:textId="77777777" w:rsidR="004E2F45" w:rsidRDefault="00000000">
            <w:r>
              <w:t>Flow Capacity (m³/h)</w:t>
            </w:r>
          </w:p>
        </w:tc>
        <w:tc>
          <w:tcPr>
            <w:tcW w:w="5112" w:type="dxa"/>
          </w:tcPr>
          <w:p w14:paraId="6DA9891E" w14:textId="77777777" w:rsidR="004E2F45" w:rsidRDefault="00000000">
            <w:r>
              <w:t>9</w:t>
            </w:r>
          </w:p>
        </w:tc>
      </w:tr>
      <w:tr w:rsidR="004E2F45" w14:paraId="31FA455D" w14:textId="77777777">
        <w:tc>
          <w:tcPr>
            <w:tcW w:w="5112" w:type="dxa"/>
          </w:tcPr>
          <w:p w14:paraId="03EF11FA" w14:textId="77777777" w:rsidR="004E2F45" w:rsidRDefault="00000000">
            <w:r>
              <w:t>Connections</w:t>
            </w:r>
          </w:p>
        </w:tc>
        <w:tc>
          <w:tcPr>
            <w:tcW w:w="5112" w:type="dxa"/>
          </w:tcPr>
          <w:p w14:paraId="12992935"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1 1/4-inch pipe size (Outer diameter = 1.66 inch)</w:t>
            </w:r>
          </w:p>
          <w:p w14:paraId="05914B16" w14:textId="18CEA1B6" w:rsidR="004E2F45" w:rsidRDefault="00911435" w:rsidP="00911435">
            <w:r w:rsidRPr="00911435">
              <w:rPr>
                <w:rFonts w:cs="ƒ_ÈtÉ"/>
                <w:color w:val="000000" w:themeColor="text1"/>
              </w:rPr>
              <w:t>No thread on nozzle ends</w:t>
            </w:r>
          </w:p>
        </w:tc>
      </w:tr>
      <w:tr w:rsidR="004E2F45" w14:paraId="1D33069A" w14:textId="77777777">
        <w:tc>
          <w:tcPr>
            <w:tcW w:w="5112" w:type="dxa"/>
          </w:tcPr>
          <w:p w14:paraId="6943C75E" w14:textId="77777777" w:rsidR="004E2F45" w:rsidRDefault="00000000">
            <w:r>
              <w:t>Recommended Pump</w:t>
            </w:r>
          </w:p>
        </w:tc>
        <w:tc>
          <w:tcPr>
            <w:tcW w:w="5112" w:type="dxa"/>
          </w:tcPr>
          <w:p w14:paraId="68443F08" w14:textId="77777777" w:rsidR="004E2F45" w:rsidRDefault="00000000">
            <w:r>
              <w:t>450–550 W</w:t>
            </w:r>
          </w:p>
        </w:tc>
      </w:tr>
      <w:tr w:rsidR="004E2F45" w14:paraId="2FD1B02D" w14:textId="77777777">
        <w:tc>
          <w:tcPr>
            <w:tcW w:w="5112" w:type="dxa"/>
          </w:tcPr>
          <w:p w14:paraId="4990FC9D" w14:textId="77777777" w:rsidR="004E2F45" w:rsidRDefault="00000000">
            <w:r>
              <w:t>Max Pressure (psi)</w:t>
            </w:r>
          </w:p>
        </w:tc>
        <w:tc>
          <w:tcPr>
            <w:tcW w:w="5112" w:type="dxa"/>
          </w:tcPr>
          <w:p w14:paraId="5A37F57D" w14:textId="77777777" w:rsidR="004E2F45" w:rsidRDefault="00000000">
            <w:r>
              <w:t>100</w:t>
            </w:r>
          </w:p>
        </w:tc>
      </w:tr>
      <w:tr w:rsidR="004E2F45" w14:paraId="4E8B9102" w14:textId="77777777">
        <w:tc>
          <w:tcPr>
            <w:tcW w:w="5112" w:type="dxa"/>
          </w:tcPr>
          <w:p w14:paraId="1A607A2D" w14:textId="1097E993" w:rsidR="004E2F45" w:rsidRDefault="00000000">
            <w:r>
              <w:t>Pure Oxygen Transfer (</w:t>
            </w:r>
            <w:r w:rsidR="007779D6">
              <w:t xml:space="preserve">grams </w:t>
            </w:r>
            <w:r>
              <w:t>/hr)</w:t>
            </w:r>
          </w:p>
        </w:tc>
        <w:tc>
          <w:tcPr>
            <w:tcW w:w="5112" w:type="dxa"/>
          </w:tcPr>
          <w:p w14:paraId="023BE34C" w14:textId="77777777" w:rsidR="004E2F45" w:rsidRDefault="00000000">
            <w:r>
              <w:t>70–210</w:t>
            </w:r>
          </w:p>
        </w:tc>
      </w:tr>
      <w:tr w:rsidR="004E2F45" w14:paraId="0E1CE23D" w14:textId="77777777">
        <w:tc>
          <w:tcPr>
            <w:tcW w:w="5112" w:type="dxa"/>
          </w:tcPr>
          <w:p w14:paraId="5B46CE9F" w14:textId="77777777" w:rsidR="004E2F45" w:rsidRDefault="00000000">
            <w:r>
              <w:t>Ozone Transfer (L/hr)</w:t>
            </w:r>
          </w:p>
        </w:tc>
        <w:tc>
          <w:tcPr>
            <w:tcW w:w="5112" w:type="dxa"/>
          </w:tcPr>
          <w:p w14:paraId="467192E3" w14:textId="77777777" w:rsidR="004E2F45" w:rsidRDefault="00000000">
            <w:r>
              <w:t>80–240</w:t>
            </w:r>
          </w:p>
        </w:tc>
      </w:tr>
      <w:tr w:rsidR="004E2F45" w14:paraId="475F54B3" w14:textId="77777777">
        <w:tc>
          <w:tcPr>
            <w:tcW w:w="5112" w:type="dxa"/>
          </w:tcPr>
          <w:p w14:paraId="051FF47D" w14:textId="51844112" w:rsidR="004E2F45" w:rsidRDefault="00000000">
            <w:r>
              <w:t xml:space="preserve">Natural Air O₂ (salinity/fresh </w:t>
            </w:r>
            <w:r w:rsidR="007779D6">
              <w:t xml:space="preserve">grams </w:t>
            </w:r>
            <w:r>
              <w:t>/hr)</w:t>
            </w:r>
          </w:p>
        </w:tc>
        <w:tc>
          <w:tcPr>
            <w:tcW w:w="5112" w:type="dxa"/>
          </w:tcPr>
          <w:p w14:paraId="35F306F9" w14:textId="77777777" w:rsidR="004E2F45" w:rsidRDefault="00000000">
            <w:r>
              <w:t>65–75 / 50–60</w:t>
            </w:r>
          </w:p>
        </w:tc>
      </w:tr>
      <w:tr w:rsidR="004E2F45" w14:paraId="705A4B59" w14:textId="77777777">
        <w:tc>
          <w:tcPr>
            <w:tcW w:w="5112" w:type="dxa"/>
          </w:tcPr>
          <w:p w14:paraId="2F41337D" w14:textId="77777777" w:rsidR="004E2F45" w:rsidRDefault="00000000">
            <w:r>
              <w:t>Materials</w:t>
            </w:r>
          </w:p>
        </w:tc>
        <w:tc>
          <w:tcPr>
            <w:tcW w:w="5112" w:type="dxa"/>
          </w:tcPr>
          <w:p w14:paraId="736121CB" w14:textId="77777777" w:rsidR="004E2F45" w:rsidRDefault="00000000">
            <w:r>
              <w:t>UPVC, CPVC+PTFE, PTFE, SS304, SS316</w:t>
            </w:r>
          </w:p>
        </w:tc>
      </w:tr>
      <w:tr w:rsidR="004E2F45" w14:paraId="777B401F" w14:textId="77777777">
        <w:tc>
          <w:tcPr>
            <w:tcW w:w="5112" w:type="dxa"/>
          </w:tcPr>
          <w:p w14:paraId="53099708" w14:textId="77777777" w:rsidR="004E2F45" w:rsidRDefault="00000000">
            <w:r>
              <w:t>Accessories</w:t>
            </w:r>
          </w:p>
        </w:tc>
        <w:tc>
          <w:tcPr>
            <w:tcW w:w="5112" w:type="dxa"/>
          </w:tcPr>
          <w:p w14:paraId="31F3F7EE" w14:textId="77777777" w:rsidR="004E2F45" w:rsidRDefault="00000000">
            <w:r>
              <w:t>Gas fittings, 5 m tubing, flowmeter</w:t>
            </w:r>
          </w:p>
        </w:tc>
      </w:tr>
      <w:tr w:rsidR="004E2F45" w14:paraId="61CAF234" w14:textId="77777777">
        <w:tc>
          <w:tcPr>
            <w:tcW w:w="5112" w:type="dxa"/>
          </w:tcPr>
          <w:p w14:paraId="4E57DD39" w14:textId="77777777" w:rsidR="004E2F45" w:rsidRDefault="00000000">
            <w:r>
              <w:t>Advantages</w:t>
            </w:r>
          </w:p>
        </w:tc>
        <w:tc>
          <w:tcPr>
            <w:tcW w:w="5112" w:type="dxa"/>
          </w:tcPr>
          <w:p w14:paraId="1BCEA635" w14:textId="77777777" w:rsidR="004E2F45" w:rsidRDefault="00000000">
            <w:r>
              <w:t>High oxygen transfer, low maintenance, no moving parts</w:t>
            </w:r>
          </w:p>
        </w:tc>
      </w:tr>
      <w:tr w:rsidR="004E2F45" w14:paraId="09D0DFD6" w14:textId="77777777">
        <w:tc>
          <w:tcPr>
            <w:tcW w:w="5112" w:type="dxa"/>
          </w:tcPr>
          <w:p w14:paraId="41BAA283" w14:textId="77777777" w:rsidR="004E2F45" w:rsidRDefault="00000000">
            <w:r>
              <w:t>Price (USD)</w:t>
            </w:r>
          </w:p>
        </w:tc>
        <w:tc>
          <w:tcPr>
            <w:tcW w:w="5112" w:type="dxa"/>
          </w:tcPr>
          <w:p w14:paraId="2FF94B77" w14:textId="77777777" w:rsidR="004E2F45" w:rsidRDefault="00000000">
            <w:r>
              <w:t>410</w:t>
            </w:r>
          </w:p>
        </w:tc>
      </w:tr>
    </w:tbl>
    <w:p w14:paraId="2D27D2C9" w14:textId="77777777" w:rsidR="004E2F45" w:rsidRDefault="00000000">
      <w:r>
        <w:t>Ordering Information: Contact Puroxi with water volume, application, water chemistry and desired turnover rate for final nozzle selection.</w:t>
      </w:r>
    </w:p>
    <w:p w14:paraId="6BCE2BC7" w14:textId="77777777" w:rsidR="004E2F45" w:rsidRDefault="00000000">
      <w:r>
        <w:br w:type="page"/>
      </w:r>
    </w:p>
    <w:p w14:paraId="5F726B6D" w14:textId="77777777" w:rsidR="004E2F45" w:rsidRDefault="00000000">
      <w:pPr>
        <w:pStyle w:val="Heading1"/>
      </w:pPr>
      <w:r>
        <w:lastRenderedPageBreak/>
        <w:t>Puroxi® Nano Bubble Nozzle – MNB20</w:t>
      </w:r>
    </w:p>
    <w:tbl>
      <w:tblPr>
        <w:tblStyle w:val="TableGrid"/>
        <w:tblW w:w="0" w:type="auto"/>
        <w:tblLook w:val="04A0" w:firstRow="1" w:lastRow="0" w:firstColumn="1" w:lastColumn="0" w:noHBand="0" w:noVBand="1"/>
      </w:tblPr>
      <w:tblGrid>
        <w:gridCol w:w="5107"/>
        <w:gridCol w:w="5107"/>
      </w:tblGrid>
      <w:tr w:rsidR="004E2F45" w14:paraId="109C4AA9" w14:textId="77777777">
        <w:tc>
          <w:tcPr>
            <w:tcW w:w="5112" w:type="dxa"/>
          </w:tcPr>
          <w:p w14:paraId="43901149" w14:textId="77777777" w:rsidR="004E2F45" w:rsidRDefault="00000000">
            <w:r>
              <w:t>Specification</w:t>
            </w:r>
          </w:p>
        </w:tc>
        <w:tc>
          <w:tcPr>
            <w:tcW w:w="5112" w:type="dxa"/>
          </w:tcPr>
          <w:p w14:paraId="08F3EB73" w14:textId="77777777" w:rsidR="004E2F45" w:rsidRDefault="00000000">
            <w:r>
              <w:t>Value</w:t>
            </w:r>
          </w:p>
        </w:tc>
      </w:tr>
      <w:tr w:rsidR="004E2F45" w14:paraId="33A18123" w14:textId="77777777">
        <w:tc>
          <w:tcPr>
            <w:tcW w:w="5112" w:type="dxa"/>
          </w:tcPr>
          <w:p w14:paraId="56E8EB7E" w14:textId="77777777" w:rsidR="004E2F45" w:rsidRDefault="00000000">
            <w:r>
              <w:t>Flow Capacity (m³/h)</w:t>
            </w:r>
          </w:p>
        </w:tc>
        <w:tc>
          <w:tcPr>
            <w:tcW w:w="5112" w:type="dxa"/>
          </w:tcPr>
          <w:p w14:paraId="409F2028" w14:textId="77777777" w:rsidR="004E2F45" w:rsidRDefault="00000000">
            <w:r>
              <w:t>20</w:t>
            </w:r>
          </w:p>
        </w:tc>
      </w:tr>
      <w:tr w:rsidR="004E2F45" w14:paraId="2A8C752E" w14:textId="77777777">
        <w:tc>
          <w:tcPr>
            <w:tcW w:w="5112" w:type="dxa"/>
          </w:tcPr>
          <w:p w14:paraId="55E3F70D" w14:textId="77777777" w:rsidR="004E2F45" w:rsidRDefault="00000000">
            <w:r>
              <w:t>Connections</w:t>
            </w:r>
          </w:p>
        </w:tc>
        <w:tc>
          <w:tcPr>
            <w:tcW w:w="5112" w:type="dxa"/>
          </w:tcPr>
          <w:p w14:paraId="604A3371"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1 1/2-inch pipe size (Outer diameter = 1.90 inch)</w:t>
            </w:r>
          </w:p>
          <w:p w14:paraId="258997AC" w14:textId="19A46D30" w:rsidR="004E2F45" w:rsidRDefault="00911435" w:rsidP="00911435">
            <w:r w:rsidRPr="00911435">
              <w:rPr>
                <w:rFonts w:cs="ƒ_ÈtÉ"/>
                <w:color w:val="000000" w:themeColor="text1"/>
              </w:rPr>
              <w:t>No thread on nozzle ends</w:t>
            </w:r>
          </w:p>
        </w:tc>
      </w:tr>
      <w:tr w:rsidR="004E2F45" w14:paraId="663BCB98" w14:textId="77777777">
        <w:tc>
          <w:tcPr>
            <w:tcW w:w="5112" w:type="dxa"/>
          </w:tcPr>
          <w:p w14:paraId="69783B6D" w14:textId="77777777" w:rsidR="004E2F45" w:rsidRDefault="00000000">
            <w:r>
              <w:t>Recommended Pump</w:t>
            </w:r>
          </w:p>
        </w:tc>
        <w:tc>
          <w:tcPr>
            <w:tcW w:w="5112" w:type="dxa"/>
          </w:tcPr>
          <w:p w14:paraId="448CBD02" w14:textId="77777777" w:rsidR="004E2F45" w:rsidRDefault="00000000">
            <w:r>
              <w:t>750–850 W</w:t>
            </w:r>
          </w:p>
        </w:tc>
      </w:tr>
      <w:tr w:rsidR="004E2F45" w14:paraId="4137F6B0" w14:textId="77777777">
        <w:tc>
          <w:tcPr>
            <w:tcW w:w="5112" w:type="dxa"/>
          </w:tcPr>
          <w:p w14:paraId="1EFE6634" w14:textId="77777777" w:rsidR="004E2F45" w:rsidRDefault="00000000">
            <w:r>
              <w:t>Max Pressure (psi)</w:t>
            </w:r>
          </w:p>
        </w:tc>
        <w:tc>
          <w:tcPr>
            <w:tcW w:w="5112" w:type="dxa"/>
          </w:tcPr>
          <w:p w14:paraId="20A3A685" w14:textId="77777777" w:rsidR="004E2F45" w:rsidRDefault="00000000">
            <w:r>
              <w:t>100</w:t>
            </w:r>
          </w:p>
        </w:tc>
      </w:tr>
      <w:tr w:rsidR="004E2F45" w14:paraId="27595539" w14:textId="77777777">
        <w:tc>
          <w:tcPr>
            <w:tcW w:w="5112" w:type="dxa"/>
          </w:tcPr>
          <w:p w14:paraId="1AFF8486" w14:textId="5DA382F5" w:rsidR="004E2F45" w:rsidRDefault="00000000">
            <w:r>
              <w:t>Pure Oxygen Transfer (</w:t>
            </w:r>
            <w:r w:rsidR="007779D6">
              <w:t xml:space="preserve">grams </w:t>
            </w:r>
            <w:r>
              <w:t>/hr)</w:t>
            </w:r>
          </w:p>
        </w:tc>
        <w:tc>
          <w:tcPr>
            <w:tcW w:w="5112" w:type="dxa"/>
          </w:tcPr>
          <w:p w14:paraId="578BC033" w14:textId="77777777" w:rsidR="004E2F45" w:rsidRDefault="00000000">
            <w:r>
              <w:t>140–520</w:t>
            </w:r>
          </w:p>
        </w:tc>
      </w:tr>
      <w:tr w:rsidR="004E2F45" w14:paraId="110A7148" w14:textId="77777777">
        <w:tc>
          <w:tcPr>
            <w:tcW w:w="5112" w:type="dxa"/>
          </w:tcPr>
          <w:p w14:paraId="29272661" w14:textId="77777777" w:rsidR="004E2F45" w:rsidRDefault="00000000">
            <w:r>
              <w:t>Ozone Transfer (L/hr)</w:t>
            </w:r>
          </w:p>
        </w:tc>
        <w:tc>
          <w:tcPr>
            <w:tcW w:w="5112" w:type="dxa"/>
          </w:tcPr>
          <w:p w14:paraId="5DF81354" w14:textId="77777777" w:rsidR="004E2F45" w:rsidRDefault="00000000">
            <w:r>
              <w:t>160–480</w:t>
            </w:r>
          </w:p>
        </w:tc>
      </w:tr>
      <w:tr w:rsidR="004E2F45" w14:paraId="78C56E88" w14:textId="77777777">
        <w:tc>
          <w:tcPr>
            <w:tcW w:w="5112" w:type="dxa"/>
          </w:tcPr>
          <w:p w14:paraId="58A8A2FC" w14:textId="70177706" w:rsidR="004E2F45" w:rsidRDefault="00000000">
            <w:r>
              <w:t xml:space="preserve">Natural Air O₂ (salinity/fresh </w:t>
            </w:r>
            <w:r w:rsidR="007779D6">
              <w:t xml:space="preserve">grams </w:t>
            </w:r>
            <w:r>
              <w:t>/hr)</w:t>
            </w:r>
          </w:p>
        </w:tc>
        <w:tc>
          <w:tcPr>
            <w:tcW w:w="5112" w:type="dxa"/>
          </w:tcPr>
          <w:p w14:paraId="5881707E" w14:textId="77777777" w:rsidR="004E2F45" w:rsidRDefault="00000000">
            <w:r>
              <w:t>100–120 / 70–90</w:t>
            </w:r>
          </w:p>
        </w:tc>
      </w:tr>
      <w:tr w:rsidR="004E2F45" w14:paraId="7D251571" w14:textId="77777777">
        <w:tc>
          <w:tcPr>
            <w:tcW w:w="5112" w:type="dxa"/>
          </w:tcPr>
          <w:p w14:paraId="492E52AA" w14:textId="77777777" w:rsidR="004E2F45" w:rsidRDefault="00000000">
            <w:r>
              <w:t>Materials</w:t>
            </w:r>
          </w:p>
        </w:tc>
        <w:tc>
          <w:tcPr>
            <w:tcW w:w="5112" w:type="dxa"/>
          </w:tcPr>
          <w:p w14:paraId="112615F5" w14:textId="77777777" w:rsidR="004E2F45" w:rsidRDefault="00000000">
            <w:r>
              <w:t>UPVC, CPVC+PTFE, PTFE, SS304, SS316</w:t>
            </w:r>
          </w:p>
        </w:tc>
      </w:tr>
      <w:tr w:rsidR="004E2F45" w14:paraId="29E817D8" w14:textId="77777777">
        <w:tc>
          <w:tcPr>
            <w:tcW w:w="5112" w:type="dxa"/>
          </w:tcPr>
          <w:p w14:paraId="12B48E28" w14:textId="77777777" w:rsidR="004E2F45" w:rsidRDefault="00000000">
            <w:r>
              <w:t>Accessories</w:t>
            </w:r>
          </w:p>
        </w:tc>
        <w:tc>
          <w:tcPr>
            <w:tcW w:w="5112" w:type="dxa"/>
          </w:tcPr>
          <w:p w14:paraId="33BE62FB" w14:textId="77777777" w:rsidR="004E2F45" w:rsidRDefault="00000000">
            <w:r>
              <w:t>Gas fittings, 5 m tubing, flowmeter</w:t>
            </w:r>
          </w:p>
        </w:tc>
      </w:tr>
      <w:tr w:rsidR="004E2F45" w14:paraId="7114C32B" w14:textId="77777777">
        <w:tc>
          <w:tcPr>
            <w:tcW w:w="5112" w:type="dxa"/>
          </w:tcPr>
          <w:p w14:paraId="47E77915" w14:textId="77777777" w:rsidR="004E2F45" w:rsidRDefault="00000000">
            <w:r>
              <w:t>Advantages</w:t>
            </w:r>
          </w:p>
        </w:tc>
        <w:tc>
          <w:tcPr>
            <w:tcW w:w="5112" w:type="dxa"/>
          </w:tcPr>
          <w:p w14:paraId="161CFCA3" w14:textId="77777777" w:rsidR="004E2F45" w:rsidRDefault="00000000">
            <w:r>
              <w:t>High oxygen transfer, low maintenance, no moving parts</w:t>
            </w:r>
          </w:p>
        </w:tc>
      </w:tr>
      <w:tr w:rsidR="004E2F45" w14:paraId="31CFDFE3" w14:textId="77777777">
        <w:tc>
          <w:tcPr>
            <w:tcW w:w="5112" w:type="dxa"/>
          </w:tcPr>
          <w:p w14:paraId="44902D2D" w14:textId="77777777" w:rsidR="004E2F45" w:rsidRDefault="00000000">
            <w:r>
              <w:t>Price (USD)</w:t>
            </w:r>
          </w:p>
        </w:tc>
        <w:tc>
          <w:tcPr>
            <w:tcW w:w="5112" w:type="dxa"/>
          </w:tcPr>
          <w:p w14:paraId="6A21E80B" w14:textId="77777777" w:rsidR="004E2F45" w:rsidRDefault="00000000">
            <w:r>
              <w:t>425</w:t>
            </w:r>
          </w:p>
        </w:tc>
      </w:tr>
    </w:tbl>
    <w:p w14:paraId="0ECCE4E7" w14:textId="77777777" w:rsidR="004E2F45" w:rsidRDefault="00000000">
      <w:r>
        <w:t>Ordering Information: Contact Puroxi with water volume, application, water chemistry and desired turnover rate for final nozzle selection.</w:t>
      </w:r>
    </w:p>
    <w:p w14:paraId="657638CC" w14:textId="77777777" w:rsidR="004E2F45" w:rsidRDefault="00000000">
      <w:r>
        <w:br w:type="page"/>
      </w:r>
    </w:p>
    <w:p w14:paraId="036DE3DF" w14:textId="77777777" w:rsidR="004E2F45" w:rsidRDefault="00000000">
      <w:pPr>
        <w:pStyle w:val="Heading1"/>
      </w:pPr>
      <w:r>
        <w:lastRenderedPageBreak/>
        <w:t>Puroxi® Nano Bubble Nozzle – MNB30</w:t>
      </w:r>
    </w:p>
    <w:tbl>
      <w:tblPr>
        <w:tblStyle w:val="TableGrid"/>
        <w:tblW w:w="0" w:type="auto"/>
        <w:tblLook w:val="04A0" w:firstRow="1" w:lastRow="0" w:firstColumn="1" w:lastColumn="0" w:noHBand="0" w:noVBand="1"/>
      </w:tblPr>
      <w:tblGrid>
        <w:gridCol w:w="5107"/>
        <w:gridCol w:w="5107"/>
      </w:tblGrid>
      <w:tr w:rsidR="004E2F45" w14:paraId="0AAE5DBA" w14:textId="77777777">
        <w:tc>
          <w:tcPr>
            <w:tcW w:w="5112" w:type="dxa"/>
          </w:tcPr>
          <w:p w14:paraId="29CB9BDC" w14:textId="77777777" w:rsidR="004E2F45" w:rsidRDefault="00000000">
            <w:r>
              <w:t>Specification</w:t>
            </w:r>
          </w:p>
        </w:tc>
        <w:tc>
          <w:tcPr>
            <w:tcW w:w="5112" w:type="dxa"/>
          </w:tcPr>
          <w:p w14:paraId="03270318" w14:textId="77777777" w:rsidR="004E2F45" w:rsidRDefault="00000000">
            <w:r>
              <w:t>Value</w:t>
            </w:r>
          </w:p>
        </w:tc>
      </w:tr>
      <w:tr w:rsidR="004E2F45" w14:paraId="75F9790F" w14:textId="77777777">
        <w:tc>
          <w:tcPr>
            <w:tcW w:w="5112" w:type="dxa"/>
          </w:tcPr>
          <w:p w14:paraId="5E4E7047" w14:textId="77777777" w:rsidR="004E2F45" w:rsidRDefault="00000000">
            <w:r>
              <w:t>Flow Capacity (m³/h)</w:t>
            </w:r>
          </w:p>
        </w:tc>
        <w:tc>
          <w:tcPr>
            <w:tcW w:w="5112" w:type="dxa"/>
          </w:tcPr>
          <w:p w14:paraId="02363E1C" w14:textId="77777777" w:rsidR="004E2F45" w:rsidRDefault="00000000">
            <w:r>
              <w:t>30</w:t>
            </w:r>
          </w:p>
        </w:tc>
      </w:tr>
      <w:tr w:rsidR="004E2F45" w14:paraId="53C69282" w14:textId="77777777">
        <w:tc>
          <w:tcPr>
            <w:tcW w:w="5112" w:type="dxa"/>
          </w:tcPr>
          <w:p w14:paraId="7EA619D3" w14:textId="77777777" w:rsidR="004E2F45" w:rsidRDefault="00000000">
            <w:r>
              <w:t>Connections</w:t>
            </w:r>
          </w:p>
        </w:tc>
        <w:tc>
          <w:tcPr>
            <w:tcW w:w="5112" w:type="dxa"/>
          </w:tcPr>
          <w:p w14:paraId="77FDEBC5" w14:textId="4081A743" w:rsidR="00911435" w:rsidRPr="00911435" w:rsidRDefault="00697354" w:rsidP="00911435">
            <w:pPr>
              <w:autoSpaceDE w:val="0"/>
              <w:autoSpaceDN w:val="0"/>
              <w:adjustRightInd w:val="0"/>
              <w:rPr>
                <w:rFonts w:cs="ƒ_ÈtÉ"/>
                <w:color w:val="000000" w:themeColor="text1"/>
              </w:rPr>
            </w:pPr>
            <w:r>
              <w:rPr>
                <w:rFonts w:cs="ƒ_ÈtÉ"/>
                <w:color w:val="000000" w:themeColor="text1"/>
              </w:rPr>
              <w:t>2</w:t>
            </w:r>
            <w:r w:rsidR="00911435" w:rsidRPr="00911435">
              <w:rPr>
                <w:rFonts w:cs="ƒ_ÈtÉ"/>
                <w:color w:val="000000" w:themeColor="text1"/>
              </w:rPr>
              <w:t xml:space="preserve">-inch pipe size (Outer diameter = </w:t>
            </w:r>
            <w:r w:rsidR="00847065">
              <w:rPr>
                <w:rFonts w:cs="ƒ_ÈtÉ"/>
                <w:color w:val="000000" w:themeColor="text1"/>
              </w:rPr>
              <w:t>1.913</w:t>
            </w:r>
            <w:r w:rsidR="00911435" w:rsidRPr="00911435">
              <w:rPr>
                <w:rFonts w:cs="ƒ_ÈtÉ"/>
                <w:color w:val="000000" w:themeColor="text1"/>
              </w:rPr>
              <w:t>inch)</w:t>
            </w:r>
          </w:p>
          <w:p w14:paraId="4539C1A4" w14:textId="634AD93A" w:rsidR="004E2F45" w:rsidRDefault="00911435" w:rsidP="00911435">
            <w:r w:rsidRPr="00911435">
              <w:rPr>
                <w:rFonts w:cs="ƒ_ÈtÉ"/>
                <w:color w:val="000000" w:themeColor="text1"/>
              </w:rPr>
              <w:t>No thread on nozzle ends</w:t>
            </w:r>
          </w:p>
        </w:tc>
      </w:tr>
      <w:tr w:rsidR="004E2F45" w14:paraId="13945D97" w14:textId="77777777">
        <w:tc>
          <w:tcPr>
            <w:tcW w:w="5112" w:type="dxa"/>
          </w:tcPr>
          <w:p w14:paraId="03EF6E94" w14:textId="77777777" w:rsidR="004E2F45" w:rsidRDefault="00000000">
            <w:r>
              <w:t>Recommended Pump</w:t>
            </w:r>
          </w:p>
        </w:tc>
        <w:tc>
          <w:tcPr>
            <w:tcW w:w="5112" w:type="dxa"/>
          </w:tcPr>
          <w:p w14:paraId="1371E615" w14:textId="77777777" w:rsidR="004E2F45" w:rsidRDefault="00000000">
            <w:r>
              <w:t>1.1–1.5 kW</w:t>
            </w:r>
          </w:p>
        </w:tc>
      </w:tr>
      <w:tr w:rsidR="004E2F45" w14:paraId="45058D60" w14:textId="77777777">
        <w:tc>
          <w:tcPr>
            <w:tcW w:w="5112" w:type="dxa"/>
          </w:tcPr>
          <w:p w14:paraId="3DD738E8" w14:textId="77777777" w:rsidR="004E2F45" w:rsidRDefault="00000000">
            <w:r>
              <w:t>Max Pressure (psi)</w:t>
            </w:r>
          </w:p>
        </w:tc>
        <w:tc>
          <w:tcPr>
            <w:tcW w:w="5112" w:type="dxa"/>
          </w:tcPr>
          <w:p w14:paraId="04AEE7F6" w14:textId="77777777" w:rsidR="004E2F45" w:rsidRDefault="00000000">
            <w:r>
              <w:t>100</w:t>
            </w:r>
          </w:p>
        </w:tc>
      </w:tr>
      <w:tr w:rsidR="004E2F45" w14:paraId="2ED2B645" w14:textId="77777777">
        <w:tc>
          <w:tcPr>
            <w:tcW w:w="5112" w:type="dxa"/>
          </w:tcPr>
          <w:p w14:paraId="010D80E2" w14:textId="4C0DB096" w:rsidR="004E2F45" w:rsidRDefault="00000000">
            <w:r>
              <w:t>Pure Oxygen Transfer (</w:t>
            </w:r>
            <w:r w:rsidR="007779D6">
              <w:t xml:space="preserve">grams </w:t>
            </w:r>
            <w:r>
              <w:t>/hr)</w:t>
            </w:r>
          </w:p>
        </w:tc>
        <w:tc>
          <w:tcPr>
            <w:tcW w:w="5112" w:type="dxa"/>
          </w:tcPr>
          <w:p w14:paraId="7E160BE1" w14:textId="77777777" w:rsidR="004E2F45" w:rsidRDefault="00000000">
            <w:r>
              <w:t>210–630</w:t>
            </w:r>
          </w:p>
        </w:tc>
      </w:tr>
      <w:tr w:rsidR="004E2F45" w14:paraId="2C86F7A5" w14:textId="77777777">
        <w:tc>
          <w:tcPr>
            <w:tcW w:w="5112" w:type="dxa"/>
          </w:tcPr>
          <w:p w14:paraId="64A739EC" w14:textId="77777777" w:rsidR="004E2F45" w:rsidRDefault="00000000">
            <w:r>
              <w:t>Ozone Transfer (L/hr)</w:t>
            </w:r>
          </w:p>
        </w:tc>
        <w:tc>
          <w:tcPr>
            <w:tcW w:w="5112" w:type="dxa"/>
          </w:tcPr>
          <w:p w14:paraId="7E661029" w14:textId="77777777" w:rsidR="004E2F45" w:rsidRDefault="00000000">
            <w:r>
              <w:t>240–720</w:t>
            </w:r>
          </w:p>
        </w:tc>
      </w:tr>
      <w:tr w:rsidR="004E2F45" w14:paraId="324F9DE0" w14:textId="77777777">
        <w:tc>
          <w:tcPr>
            <w:tcW w:w="5112" w:type="dxa"/>
          </w:tcPr>
          <w:p w14:paraId="50D74D6E" w14:textId="0BC5BA67" w:rsidR="004E2F45" w:rsidRDefault="00000000">
            <w:r>
              <w:t xml:space="preserve">Natural Air O₂ (salinity/fresh </w:t>
            </w:r>
            <w:r w:rsidR="007779D6">
              <w:t xml:space="preserve">grams </w:t>
            </w:r>
            <w:r>
              <w:t>/hr)</w:t>
            </w:r>
          </w:p>
        </w:tc>
        <w:tc>
          <w:tcPr>
            <w:tcW w:w="5112" w:type="dxa"/>
          </w:tcPr>
          <w:p w14:paraId="6EC262A7" w14:textId="77777777" w:rsidR="004E2F45" w:rsidRDefault="00000000">
            <w:r>
              <w:t>170–200 /120–140</w:t>
            </w:r>
          </w:p>
        </w:tc>
      </w:tr>
      <w:tr w:rsidR="004E2F45" w14:paraId="7D9079BB" w14:textId="77777777">
        <w:tc>
          <w:tcPr>
            <w:tcW w:w="5112" w:type="dxa"/>
          </w:tcPr>
          <w:p w14:paraId="336861EF" w14:textId="77777777" w:rsidR="004E2F45" w:rsidRDefault="00000000">
            <w:r>
              <w:t>Materials</w:t>
            </w:r>
          </w:p>
        </w:tc>
        <w:tc>
          <w:tcPr>
            <w:tcW w:w="5112" w:type="dxa"/>
          </w:tcPr>
          <w:p w14:paraId="4681D335" w14:textId="77777777" w:rsidR="004E2F45" w:rsidRDefault="00000000">
            <w:r>
              <w:t>UPVC, CPVC+PTFE, PTFE, SS304, SS316</w:t>
            </w:r>
          </w:p>
        </w:tc>
      </w:tr>
      <w:tr w:rsidR="004E2F45" w14:paraId="1D522AC1" w14:textId="77777777">
        <w:tc>
          <w:tcPr>
            <w:tcW w:w="5112" w:type="dxa"/>
          </w:tcPr>
          <w:p w14:paraId="2A9B0733" w14:textId="77777777" w:rsidR="004E2F45" w:rsidRDefault="00000000">
            <w:r>
              <w:t>Accessories</w:t>
            </w:r>
          </w:p>
        </w:tc>
        <w:tc>
          <w:tcPr>
            <w:tcW w:w="5112" w:type="dxa"/>
          </w:tcPr>
          <w:p w14:paraId="18700A91" w14:textId="77777777" w:rsidR="004E2F45" w:rsidRDefault="00000000">
            <w:r>
              <w:t>Gas fittings, 5 m tubing, flowmeter</w:t>
            </w:r>
          </w:p>
        </w:tc>
      </w:tr>
      <w:tr w:rsidR="004E2F45" w14:paraId="3C5E3C58" w14:textId="77777777">
        <w:tc>
          <w:tcPr>
            <w:tcW w:w="5112" w:type="dxa"/>
          </w:tcPr>
          <w:p w14:paraId="743EEBED" w14:textId="77777777" w:rsidR="004E2F45" w:rsidRDefault="00000000">
            <w:r>
              <w:t>Advantages</w:t>
            </w:r>
          </w:p>
        </w:tc>
        <w:tc>
          <w:tcPr>
            <w:tcW w:w="5112" w:type="dxa"/>
          </w:tcPr>
          <w:p w14:paraId="2CEDDDAF" w14:textId="77777777" w:rsidR="004E2F45" w:rsidRDefault="00000000">
            <w:r>
              <w:t>High oxygen transfer, low maintenance, no moving parts</w:t>
            </w:r>
          </w:p>
        </w:tc>
      </w:tr>
      <w:tr w:rsidR="004E2F45" w14:paraId="5BFFC2E3" w14:textId="77777777">
        <w:tc>
          <w:tcPr>
            <w:tcW w:w="5112" w:type="dxa"/>
          </w:tcPr>
          <w:p w14:paraId="063DD789" w14:textId="77777777" w:rsidR="004E2F45" w:rsidRDefault="00000000">
            <w:r>
              <w:t>Price (USD)</w:t>
            </w:r>
          </w:p>
        </w:tc>
        <w:tc>
          <w:tcPr>
            <w:tcW w:w="5112" w:type="dxa"/>
          </w:tcPr>
          <w:p w14:paraId="0D8254E6" w14:textId="77777777" w:rsidR="004E2F45" w:rsidRDefault="00000000">
            <w:r>
              <w:t>525</w:t>
            </w:r>
          </w:p>
        </w:tc>
      </w:tr>
    </w:tbl>
    <w:p w14:paraId="7DE4554E" w14:textId="77777777" w:rsidR="004E2F45" w:rsidRDefault="00000000">
      <w:r>
        <w:t>Ordering Information: Contact Puroxi with water volume, application, water chemistry and desired turnover rate for final nozzle selection.</w:t>
      </w:r>
    </w:p>
    <w:p w14:paraId="3BA97F2E" w14:textId="77777777" w:rsidR="004E2F45" w:rsidRDefault="00000000">
      <w:r>
        <w:br w:type="page"/>
      </w:r>
    </w:p>
    <w:p w14:paraId="7080EC7D" w14:textId="77777777" w:rsidR="004E2F45" w:rsidRDefault="00000000">
      <w:pPr>
        <w:pStyle w:val="Heading1"/>
      </w:pPr>
      <w:r>
        <w:lastRenderedPageBreak/>
        <w:t>Puroxi® Nano Bubble Nozzle – MNB40</w:t>
      </w:r>
    </w:p>
    <w:tbl>
      <w:tblPr>
        <w:tblStyle w:val="TableGrid"/>
        <w:tblW w:w="0" w:type="auto"/>
        <w:tblLook w:val="04A0" w:firstRow="1" w:lastRow="0" w:firstColumn="1" w:lastColumn="0" w:noHBand="0" w:noVBand="1"/>
      </w:tblPr>
      <w:tblGrid>
        <w:gridCol w:w="5107"/>
        <w:gridCol w:w="5107"/>
      </w:tblGrid>
      <w:tr w:rsidR="004E2F45" w14:paraId="1DA488F6" w14:textId="77777777">
        <w:tc>
          <w:tcPr>
            <w:tcW w:w="5112" w:type="dxa"/>
          </w:tcPr>
          <w:p w14:paraId="1CFD5D04" w14:textId="77777777" w:rsidR="004E2F45" w:rsidRDefault="00000000">
            <w:r>
              <w:t>Specification</w:t>
            </w:r>
          </w:p>
        </w:tc>
        <w:tc>
          <w:tcPr>
            <w:tcW w:w="5112" w:type="dxa"/>
          </w:tcPr>
          <w:p w14:paraId="3EE6219E" w14:textId="77777777" w:rsidR="004E2F45" w:rsidRDefault="00000000">
            <w:r>
              <w:t>Value</w:t>
            </w:r>
          </w:p>
        </w:tc>
      </w:tr>
      <w:tr w:rsidR="004E2F45" w14:paraId="1BC23592" w14:textId="77777777">
        <w:tc>
          <w:tcPr>
            <w:tcW w:w="5112" w:type="dxa"/>
          </w:tcPr>
          <w:p w14:paraId="4C2701AF" w14:textId="77777777" w:rsidR="004E2F45" w:rsidRDefault="00000000">
            <w:r>
              <w:t>Flow Capacity (m³/h)</w:t>
            </w:r>
          </w:p>
        </w:tc>
        <w:tc>
          <w:tcPr>
            <w:tcW w:w="5112" w:type="dxa"/>
          </w:tcPr>
          <w:p w14:paraId="0F7878E2" w14:textId="77777777" w:rsidR="004E2F45" w:rsidRDefault="00000000">
            <w:r>
              <w:t>40</w:t>
            </w:r>
          </w:p>
        </w:tc>
      </w:tr>
      <w:tr w:rsidR="004E2F45" w14:paraId="5621CBEF" w14:textId="77777777">
        <w:tc>
          <w:tcPr>
            <w:tcW w:w="5112" w:type="dxa"/>
          </w:tcPr>
          <w:p w14:paraId="048DCFC0" w14:textId="77777777" w:rsidR="004E2F45" w:rsidRDefault="00000000">
            <w:r>
              <w:t>Connections</w:t>
            </w:r>
          </w:p>
        </w:tc>
        <w:tc>
          <w:tcPr>
            <w:tcW w:w="5112" w:type="dxa"/>
          </w:tcPr>
          <w:p w14:paraId="4C471A9A" w14:textId="08FE2DFB" w:rsidR="00911435" w:rsidRPr="00911435" w:rsidRDefault="00697354" w:rsidP="00911435">
            <w:pPr>
              <w:autoSpaceDE w:val="0"/>
              <w:autoSpaceDN w:val="0"/>
              <w:adjustRightInd w:val="0"/>
              <w:rPr>
                <w:rFonts w:cs="ƒ_ÈtÉ"/>
                <w:color w:val="000000" w:themeColor="text1"/>
              </w:rPr>
            </w:pPr>
            <w:r>
              <w:rPr>
                <w:rFonts w:cs="ƒ_ÈtÉ"/>
                <w:color w:val="000000" w:themeColor="text1"/>
              </w:rPr>
              <w:t>2</w:t>
            </w:r>
            <w:r w:rsidR="00911435" w:rsidRPr="00911435">
              <w:rPr>
                <w:rFonts w:cs="ƒ_ÈtÉ"/>
                <w:color w:val="000000" w:themeColor="text1"/>
              </w:rPr>
              <w:t xml:space="preserve">-inch pipe size (Outer diameter = </w:t>
            </w:r>
            <w:r>
              <w:rPr>
                <w:rFonts w:cs="ƒ_ÈtÉ"/>
                <w:color w:val="000000" w:themeColor="text1"/>
              </w:rPr>
              <w:t>2</w:t>
            </w:r>
            <w:r w:rsidR="00911435" w:rsidRPr="00911435">
              <w:rPr>
                <w:rFonts w:cs="ƒ_ÈtÉ"/>
                <w:color w:val="000000" w:themeColor="text1"/>
              </w:rPr>
              <w:t>.50 inch)</w:t>
            </w:r>
          </w:p>
          <w:p w14:paraId="4F67A495" w14:textId="5ED47690" w:rsidR="004E2F45" w:rsidRDefault="00911435" w:rsidP="00911435">
            <w:r w:rsidRPr="00911435">
              <w:rPr>
                <w:rFonts w:cs="ƒ_ÈtÉ"/>
                <w:color w:val="000000" w:themeColor="text1"/>
              </w:rPr>
              <w:t>No thread on nozzle ends, no flanges included</w:t>
            </w:r>
          </w:p>
        </w:tc>
      </w:tr>
      <w:tr w:rsidR="004E2F45" w14:paraId="1A6D706A" w14:textId="77777777">
        <w:tc>
          <w:tcPr>
            <w:tcW w:w="5112" w:type="dxa"/>
          </w:tcPr>
          <w:p w14:paraId="69996790" w14:textId="77777777" w:rsidR="004E2F45" w:rsidRDefault="00000000">
            <w:r>
              <w:t>Recommended Pump</w:t>
            </w:r>
          </w:p>
        </w:tc>
        <w:tc>
          <w:tcPr>
            <w:tcW w:w="5112" w:type="dxa"/>
          </w:tcPr>
          <w:p w14:paraId="3D26F40D" w14:textId="77777777" w:rsidR="004E2F45" w:rsidRDefault="00000000">
            <w:r>
              <w:t>1.5–2 kW</w:t>
            </w:r>
          </w:p>
        </w:tc>
      </w:tr>
      <w:tr w:rsidR="004E2F45" w14:paraId="5A584E15" w14:textId="77777777">
        <w:tc>
          <w:tcPr>
            <w:tcW w:w="5112" w:type="dxa"/>
          </w:tcPr>
          <w:p w14:paraId="737E563D" w14:textId="77777777" w:rsidR="004E2F45" w:rsidRDefault="00000000">
            <w:r>
              <w:t>Max Pressure (psi)</w:t>
            </w:r>
          </w:p>
        </w:tc>
        <w:tc>
          <w:tcPr>
            <w:tcW w:w="5112" w:type="dxa"/>
          </w:tcPr>
          <w:p w14:paraId="50BF6A28" w14:textId="77777777" w:rsidR="004E2F45" w:rsidRDefault="00000000">
            <w:r>
              <w:t>100</w:t>
            </w:r>
          </w:p>
        </w:tc>
      </w:tr>
      <w:tr w:rsidR="004E2F45" w14:paraId="73EAD633" w14:textId="77777777">
        <w:tc>
          <w:tcPr>
            <w:tcW w:w="5112" w:type="dxa"/>
          </w:tcPr>
          <w:p w14:paraId="08B85566" w14:textId="16099D89" w:rsidR="004E2F45" w:rsidRDefault="00000000">
            <w:r>
              <w:t>Pure Oxygen Transfer (</w:t>
            </w:r>
            <w:r w:rsidR="007779D6">
              <w:t xml:space="preserve">grams </w:t>
            </w:r>
            <w:r>
              <w:t>/hr)</w:t>
            </w:r>
          </w:p>
        </w:tc>
        <w:tc>
          <w:tcPr>
            <w:tcW w:w="5112" w:type="dxa"/>
          </w:tcPr>
          <w:p w14:paraId="22B0CE66" w14:textId="77777777" w:rsidR="004E2F45" w:rsidRDefault="00000000">
            <w:r>
              <w:t>320–960</w:t>
            </w:r>
          </w:p>
        </w:tc>
      </w:tr>
      <w:tr w:rsidR="004E2F45" w14:paraId="15F3D211" w14:textId="77777777">
        <w:tc>
          <w:tcPr>
            <w:tcW w:w="5112" w:type="dxa"/>
          </w:tcPr>
          <w:p w14:paraId="132856BF" w14:textId="77777777" w:rsidR="004E2F45" w:rsidRDefault="00000000">
            <w:r>
              <w:t>Ozone Transfer (L/hr)</w:t>
            </w:r>
          </w:p>
        </w:tc>
        <w:tc>
          <w:tcPr>
            <w:tcW w:w="5112" w:type="dxa"/>
          </w:tcPr>
          <w:p w14:paraId="0D948660" w14:textId="77777777" w:rsidR="004E2F45" w:rsidRDefault="00000000">
            <w:r>
              <w:t>360–1080</w:t>
            </w:r>
          </w:p>
        </w:tc>
      </w:tr>
      <w:tr w:rsidR="004E2F45" w14:paraId="1F11B677" w14:textId="77777777">
        <w:tc>
          <w:tcPr>
            <w:tcW w:w="5112" w:type="dxa"/>
          </w:tcPr>
          <w:p w14:paraId="45CE8AB3" w14:textId="1D53279A" w:rsidR="004E2F45" w:rsidRDefault="00000000">
            <w:r>
              <w:t xml:space="preserve">Natural Air O₂ (salinity/fresh </w:t>
            </w:r>
            <w:r w:rsidR="007779D6">
              <w:t xml:space="preserve">grams </w:t>
            </w:r>
            <w:r>
              <w:t>/hr)</w:t>
            </w:r>
          </w:p>
        </w:tc>
        <w:tc>
          <w:tcPr>
            <w:tcW w:w="5112" w:type="dxa"/>
          </w:tcPr>
          <w:p w14:paraId="1FABDB88" w14:textId="77777777" w:rsidR="004E2F45" w:rsidRDefault="00000000">
            <w:r>
              <w:t>225–270 /160–190</w:t>
            </w:r>
          </w:p>
        </w:tc>
      </w:tr>
      <w:tr w:rsidR="004E2F45" w14:paraId="16C1B14E" w14:textId="77777777">
        <w:tc>
          <w:tcPr>
            <w:tcW w:w="5112" w:type="dxa"/>
          </w:tcPr>
          <w:p w14:paraId="0591C6B4" w14:textId="77777777" w:rsidR="004E2F45" w:rsidRDefault="00000000">
            <w:r>
              <w:t>Materials</w:t>
            </w:r>
          </w:p>
        </w:tc>
        <w:tc>
          <w:tcPr>
            <w:tcW w:w="5112" w:type="dxa"/>
          </w:tcPr>
          <w:p w14:paraId="4480A834" w14:textId="77777777" w:rsidR="004E2F45" w:rsidRDefault="00000000">
            <w:r>
              <w:t>UPVC, CPVC+PTFE, PTFE, SS304, SS316</w:t>
            </w:r>
          </w:p>
        </w:tc>
      </w:tr>
      <w:tr w:rsidR="004E2F45" w14:paraId="0237CFA0" w14:textId="77777777">
        <w:tc>
          <w:tcPr>
            <w:tcW w:w="5112" w:type="dxa"/>
          </w:tcPr>
          <w:p w14:paraId="1FBBABB8" w14:textId="77777777" w:rsidR="004E2F45" w:rsidRDefault="00000000">
            <w:r>
              <w:t>Accessories</w:t>
            </w:r>
          </w:p>
        </w:tc>
        <w:tc>
          <w:tcPr>
            <w:tcW w:w="5112" w:type="dxa"/>
          </w:tcPr>
          <w:p w14:paraId="7DB77606" w14:textId="77777777" w:rsidR="004E2F45" w:rsidRDefault="00000000">
            <w:r>
              <w:t>Gas fittings, 5 m tubing, flowmeter</w:t>
            </w:r>
          </w:p>
        </w:tc>
      </w:tr>
      <w:tr w:rsidR="004E2F45" w14:paraId="447420D3" w14:textId="77777777">
        <w:tc>
          <w:tcPr>
            <w:tcW w:w="5112" w:type="dxa"/>
          </w:tcPr>
          <w:p w14:paraId="3224E1F3" w14:textId="77777777" w:rsidR="004E2F45" w:rsidRDefault="00000000">
            <w:r>
              <w:t>Advantages</w:t>
            </w:r>
          </w:p>
        </w:tc>
        <w:tc>
          <w:tcPr>
            <w:tcW w:w="5112" w:type="dxa"/>
          </w:tcPr>
          <w:p w14:paraId="4BFD034B" w14:textId="77777777" w:rsidR="004E2F45" w:rsidRDefault="00000000">
            <w:r>
              <w:t>High oxygen transfer, low maintenance, no moving parts</w:t>
            </w:r>
          </w:p>
        </w:tc>
      </w:tr>
      <w:tr w:rsidR="004E2F45" w14:paraId="2CD1DE24" w14:textId="77777777">
        <w:tc>
          <w:tcPr>
            <w:tcW w:w="5112" w:type="dxa"/>
          </w:tcPr>
          <w:p w14:paraId="361C0A8E" w14:textId="77777777" w:rsidR="004E2F45" w:rsidRDefault="00000000">
            <w:r>
              <w:t>Price (USD)</w:t>
            </w:r>
          </w:p>
        </w:tc>
        <w:tc>
          <w:tcPr>
            <w:tcW w:w="5112" w:type="dxa"/>
          </w:tcPr>
          <w:p w14:paraId="6CCDC37F" w14:textId="77777777" w:rsidR="004E2F45" w:rsidRDefault="00000000">
            <w:r>
              <w:t>550</w:t>
            </w:r>
          </w:p>
        </w:tc>
      </w:tr>
    </w:tbl>
    <w:p w14:paraId="0A43E06D" w14:textId="77777777" w:rsidR="004E2F45" w:rsidRDefault="00000000">
      <w:r>
        <w:t>Ordering Information: Contact Puroxi with water volume, application, water chemistry and desired turnover rate for final nozzle selection.</w:t>
      </w:r>
    </w:p>
    <w:p w14:paraId="690564CD" w14:textId="77777777" w:rsidR="004E2F45" w:rsidRDefault="00000000">
      <w:r>
        <w:br w:type="page"/>
      </w:r>
    </w:p>
    <w:p w14:paraId="0EF8F6F3" w14:textId="77777777" w:rsidR="004E2F45" w:rsidRDefault="00000000">
      <w:pPr>
        <w:pStyle w:val="Heading1"/>
      </w:pPr>
      <w:r>
        <w:lastRenderedPageBreak/>
        <w:t>Puroxi® Nano Bubble Nozzle – MNB40S</w:t>
      </w:r>
    </w:p>
    <w:tbl>
      <w:tblPr>
        <w:tblStyle w:val="TableGrid"/>
        <w:tblW w:w="0" w:type="auto"/>
        <w:tblLook w:val="04A0" w:firstRow="1" w:lastRow="0" w:firstColumn="1" w:lastColumn="0" w:noHBand="0" w:noVBand="1"/>
      </w:tblPr>
      <w:tblGrid>
        <w:gridCol w:w="5107"/>
        <w:gridCol w:w="5107"/>
      </w:tblGrid>
      <w:tr w:rsidR="004E2F45" w14:paraId="0515C82F" w14:textId="77777777">
        <w:tc>
          <w:tcPr>
            <w:tcW w:w="5112" w:type="dxa"/>
          </w:tcPr>
          <w:p w14:paraId="00268007" w14:textId="77777777" w:rsidR="004E2F45" w:rsidRDefault="00000000">
            <w:r>
              <w:t>Specification</w:t>
            </w:r>
          </w:p>
        </w:tc>
        <w:tc>
          <w:tcPr>
            <w:tcW w:w="5112" w:type="dxa"/>
          </w:tcPr>
          <w:p w14:paraId="600A4569" w14:textId="77777777" w:rsidR="004E2F45" w:rsidRDefault="00000000">
            <w:r>
              <w:t>Value</w:t>
            </w:r>
          </w:p>
        </w:tc>
      </w:tr>
      <w:tr w:rsidR="004E2F45" w14:paraId="35A0935B" w14:textId="77777777">
        <w:tc>
          <w:tcPr>
            <w:tcW w:w="5112" w:type="dxa"/>
          </w:tcPr>
          <w:p w14:paraId="2FAD5851" w14:textId="77777777" w:rsidR="004E2F45" w:rsidRDefault="00000000">
            <w:r>
              <w:t>Flow Capacity (m³/h)</w:t>
            </w:r>
          </w:p>
        </w:tc>
        <w:tc>
          <w:tcPr>
            <w:tcW w:w="5112" w:type="dxa"/>
          </w:tcPr>
          <w:p w14:paraId="2821D978" w14:textId="77777777" w:rsidR="004E2F45" w:rsidRDefault="00000000">
            <w:r>
              <w:t>40</w:t>
            </w:r>
          </w:p>
        </w:tc>
      </w:tr>
      <w:tr w:rsidR="004E2F45" w14:paraId="1D23C965" w14:textId="77777777">
        <w:tc>
          <w:tcPr>
            <w:tcW w:w="5112" w:type="dxa"/>
          </w:tcPr>
          <w:p w14:paraId="6C41DDD3" w14:textId="77777777" w:rsidR="004E2F45" w:rsidRDefault="00000000">
            <w:r>
              <w:t>Connections</w:t>
            </w:r>
          </w:p>
        </w:tc>
        <w:tc>
          <w:tcPr>
            <w:tcW w:w="5112" w:type="dxa"/>
          </w:tcPr>
          <w:p w14:paraId="590B2DE6"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3-inch pipe size (Outer diameter = 3.50 inch)</w:t>
            </w:r>
          </w:p>
          <w:p w14:paraId="35E7EAB4" w14:textId="1CECABBF" w:rsidR="004E2F45" w:rsidRDefault="00911435" w:rsidP="00911435">
            <w:r w:rsidRPr="00911435">
              <w:rPr>
                <w:rFonts w:cs="ƒ_ÈtÉ"/>
                <w:color w:val="000000" w:themeColor="text1"/>
              </w:rPr>
              <w:t>No thread on nozzle ends, no flanges included</w:t>
            </w:r>
          </w:p>
        </w:tc>
      </w:tr>
      <w:tr w:rsidR="004E2F45" w14:paraId="60FDFDB7" w14:textId="77777777">
        <w:tc>
          <w:tcPr>
            <w:tcW w:w="5112" w:type="dxa"/>
          </w:tcPr>
          <w:p w14:paraId="00F1DE8B" w14:textId="77777777" w:rsidR="004E2F45" w:rsidRDefault="00000000">
            <w:r>
              <w:t>Recommended Pump</w:t>
            </w:r>
          </w:p>
        </w:tc>
        <w:tc>
          <w:tcPr>
            <w:tcW w:w="5112" w:type="dxa"/>
          </w:tcPr>
          <w:p w14:paraId="59F32C79" w14:textId="77777777" w:rsidR="004E2F45" w:rsidRDefault="00000000">
            <w:r>
              <w:t>1.5–2 kW</w:t>
            </w:r>
          </w:p>
        </w:tc>
      </w:tr>
      <w:tr w:rsidR="004E2F45" w14:paraId="5E807BDF" w14:textId="77777777">
        <w:tc>
          <w:tcPr>
            <w:tcW w:w="5112" w:type="dxa"/>
          </w:tcPr>
          <w:p w14:paraId="0AFB4008" w14:textId="77777777" w:rsidR="004E2F45" w:rsidRDefault="00000000">
            <w:r>
              <w:t>Max Pressure (psi)</w:t>
            </w:r>
          </w:p>
        </w:tc>
        <w:tc>
          <w:tcPr>
            <w:tcW w:w="5112" w:type="dxa"/>
          </w:tcPr>
          <w:p w14:paraId="63D4319F" w14:textId="77777777" w:rsidR="004E2F45" w:rsidRDefault="00000000">
            <w:r>
              <w:t>100</w:t>
            </w:r>
          </w:p>
        </w:tc>
      </w:tr>
      <w:tr w:rsidR="004E2F45" w14:paraId="0B774410" w14:textId="77777777">
        <w:tc>
          <w:tcPr>
            <w:tcW w:w="5112" w:type="dxa"/>
          </w:tcPr>
          <w:p w14:paraId="021D156C" w14:textId="08E1E7C6" w:rsidR="004E2F45" w:rsidRDefault="00000000">
            <w:r>
              <w:t>Pure Oxygen Transfer (</w:t>
            </w:r>
            <w:r w:rsidR="007779D6">
              <w:t xml:space="preserve">grams </w:t>
            </w:r>
            <w:r>
              <w:t>/hr)</w:t>
            </w:r>
          </w:p>
        </w:tc>
        <w:tc>
          <w:tcPr>
            <w:tcW w:w="5112" w:type="dxa"/>
          </w:tcPr>
          <w:p w14:paraId="30CB89EE" w14:textId="77777777" w:rsidR="004E2F45" w:rsidRDefault="00000000">
            <w:r>
              <w:t>320–960</w:t>
            </w:r>
          </w:p>
        </w:tc>
      </w:tr>
      <w:tr w:rsidR="004E2F45" w14:paraId="1ECFE059" w14:textId="77777777">
        <w:tc>
          <w:tcPr>
            <w:tcW w:w="5112" w:type="dxa"/>
          </w:tcPr>
          <w:p w14:paraId="797AC0B2" w14:textId="77777777" w:rsidR="004E2F45" w:rsidRDefault="00000000">
            <w:r>
              <w:t>Ozone Transfer (L/hr)</w:t>
            </w:r>
          </w:p>
        </w:tc>
        <w:tc>
          <w:tcPr>
            <w:tcW w:w="5112" w:type="dxa"/>
          </w:tcPr>
          <w:p w14:paraId="753F7747" w14:textId="77777777" w:rsidR="004E2F45" w:rsidRDefault="00000000">
            <w:r>
              <w:t>360–1080</w:t>
            </w:r>
          </w:p>
        </w:tc>
      </w:tr>
      <w:tr w:rsidR="004E2F45" w14:paraId="4044DC1F" w14:textId="77777777">
        <w:tc>
          <w:tcPr>
            <w:tcW w:w="5112" w:type="dxa"/>
          </w:tcPr>
          <w:p w14:paraId="27DE6C0F" w14:textId="63D943F6" w:rsidR="004E2F45" w:rsidRDefault="00000000">
            <w:r>
              <w:t xml:space="preserve">Natural Air O₂ (salinity/fresh </w:t>
            </w:r>
            <w:r w:rsidR="007779D6">
              <w:t xml:space="preserve">grams </w:t>
            </w:r>
            <w:r>
              <w:t>/hr)</w:t>
            </w:r>
          </w:p>
        </w:tc>
        <w:tc>
          <w:tcPr>
            <w:tcW w:w="5112" w:type="dxa"/>
          </w:tcPr>
          <w:p w14:paraId="1AE437FE" w14:textId="77777777" w:rsidR="004E2F45" w:rsidRDefault="00000000">
            <w:r>
              <w:t>225–270 /160–190</w:t>
            </w:r>
          </w:p>
        </w:tc>
      </w:tr>
      <w:tr w:rsidR="004E2F45" w14:paraId="11A5C4D6" w14:textId="77777777">
        <w:tc>
          <w:tcPr>
            <w:tcW w:w="5112" w:type="dxa"/>
          </w:tcPr>
          <w:p w14:paraId="2CBD6ABA" w14:textId="77777777" w:rsidR="004E2F45" w:rsidRDefault="00000000">
            <w:r>
              <w:t>Materials</w:t>
            </w:r>
          </w:p>
        </w:tc>
        <w:tc>
          <w:tcPr>
            <w:tcW w:w="5112" w:type="dxa"/>
          </w:tcPr>
          <w:p w14:paraId="79B436C3" w14:textId="77777777" w:rsidR="004E2F45" w:rsidRDefault="00000000">
            <w:r>
              <w:t>UPVC, CPVC+PTFE, PTFE, SS304, SS316</w:t>
            </w:r>
          </w:p>
        </w:tc>
      </w:tr>
      <w:tr w:rsidR="004E2F45" w14:paraId="5F0BE58B" w14:textId="77777777">
        <w:tc>
          <w:tcPr>
            <w:tcW w:w="5112" w:type="dxa"/>
          </w:tcPr>
          <w:p w14:paraId="1F7D1219" w14:textId="77777777" w:rsidR="004E2F45" w:rsidRDefault="00000000">
            <w:r>
              <w:t>Accessories</w:t>
            </w:r>
          </w:p>
        </w:tc>
        <w:tc>
          <w:tcPr>
            <w:tcW w:w="5112" w:type="dxa"/>
          </w:tcPr>
          <w:p w14:paraId="1C2C0015" w14:textId="77777777" w:rsidR="004E2F45" w:rsidRDefault="00000000">
            <w:r>
              <w:t>Gas fittings, 5 m tubing, flowmeter</w:t>
            </w:r>
          </w:p>
        </w:tc>
      </w:tr>
      <w:tr w:rsidR="004E2F45" w14:paraId="4BC292C9" w14:textId="77777777">
        <w:tc>
          <w:tcPr>
            <w:tcW w:w="5112" w:type="dxa"/>
          </w:tcPr>
          <w:p w14:paraId="6671DD03" w14:textId="77777777" w:rsidR="004E2F45" w:rsidRDefault="00000000">
            <w:r>
              <w:t>Advantages</w:t>
            </w:r>
          </w:p>
        </w:tc>
        <w:tc>
          <w:tcPr>
            <w:tcW w:w="5112" w:type="dxa"/>
          </w:tcPr>
          <w:p w14:paraId="39389BED" w14:textId="77777777" w:rsidR="004E2F45" w:rsidRDefault="00000000">
            <w:r>
              <w:t>High oxygen transfer, low maintenance, no moving parts</w:t>
            </w:r>
          </w:p>
        </w:tc>
      </w:tr>
      <w:tr w:rsidR="004E2F45" w14:paraId="32DCC587" w14:textId="77777777">
        <w:tc>
          <w:tcPr>
            <w:tcW w:w="5112" w:type="dxa"/>
          </w:tcPr>
          <w:p w14:paraId="02861200" w14:textId="77777777" w:rsidR="004E2F45" w:rsidRDefault="00000000">
            <w:r>
              <w:t>Price (USD)</w:t>
            </w:r>
          </w:p>
        </w:tc>
        <w:tc>
          <w:tcPr>
            <w:tcW w:w="5112" w:type="dxa"/>
          </w:tcPr>
          <w:p w14:paraId="6C6D2978" w14:textId="77777777" w:rsidR="004E2F45" w:rsidRDefault="00000000">
            <w:r>
              <w:t>550</w:t>
            </w:r>
          </w:p>
        </w:tc>
      </w:tr>
    </w:tbl>
    <w:p w14:paraId="5A9289DC" w14:textId="77777777" w:rsidR="004E2F45" w:rsidRDefault="00000000">
      <w:r>
        <w:t>Ordering Information: Contact Puroxi with water volume, application, water chemistry and desired turnover rate for final nozzle selection.</w:t>
      </w:r>
    </w:p>
    <w:p w14:paraId="42BF9124" w14:textId="77777777" w:rsidR="004E2F45" w:rsidRDefault="00000000">
      <w:r>
        <w:br w:type="page"/>
      </w:r>
    </w:p>
    <w:p w14:paraId="4A2FF236" w14:textId="77777777" w:rsidR="004E2F45" w:rsidRDefault="00000000">
      <w:pPr>
        <w:pStyle w:val="Heading1"/>
      </w:pPr>
      <w:r>
        <w:lastRenderedPageBreak/>
        <w:t>Puroxi® Nano Bubble Nozzle – MNB50</w:t>
      </w:r>
    </w:p>
    <w:tbl>
      <w:tblPr>
        <w:tblStyle w:val="TableGrid"/>
        <w:tblW w:w="0" w:type="auto"/>
        <w:tblLook w:val="04A0" w:firstRow="1" w:lastRow="0" w:firstColumn="1" w:lastColumn="0" w:noHBand="0" w:noVBand="1"/>
      </w:tblPr>
      <w:tblGrid>
        <w:gridCol w:w="5107"/>
        <w:gridCol w:w="5107"/>
      </w:tblGrid>
      <w:tr w:rsidR="004E2F45" w14:paraId="4527C039" w14:textId="77777777">
        <w:tc>
          <w:tcPr>
            <w:tcW w:w="5112" w:type="dxa"/>
          </w:tcPr>
          <w:p w14:paraId="2C6BDD2E" w14:textId="77777777" w:rsidR="004E2F45" w:rsidRDefault="00000000">
            <w:r>
              <w:t>Specification</w:t>
            </w:r>
          </w:p>
        </w:tc>
        <w:tc>
          <w:tcPr>
            <w:tcW w:w="5112" w:type="dxa"/>
          </w:tcPr>
          <w:p w14:paraId="41110634" w14:textId="77777777" w:rsidR="004E2F45" w:rsidRDefault="00000000">
            <w:r>
              <w:t>Value</w:t>
            </w:r>
          </w:p>
        </w:tc>
      </w:tr>
      <w:tr w:rsidR="004E2F45" w14:paraId="12160F2C" w14:textId="77777777">
        <w:tc>
          <w:tcPr>
            <w:tcW w:w="5112" w:type="dxa"/>
          </w:tcPr>
          <w:p w14:paraId="2106218D" w14:textId="77777777" w:rsidR="004E2F45" w:rsidRDefault="00000000">
            <w:r>
              <w:t>Flow Capacity (m³/h)</w:t>
            </w:r>
          </w:p>
        </w:tc>
        <w:tc>
          <w:tcPr>
            <w:tcW w:w="5112" w:type="dxa"/>
          </w:tcPr>
          <w:p w14:paraId="0341E5B5" w14:textId="77777777" w:rsidR="004E2F45" w:rsidRDefault="00000000">
            <w:r>
              <w:t>50</w:t>
            </w:r>
          </w:p>
        </w:tc>
      </w:tr>
      <w:tr w:rsidR="004E2F45" w14:paraId="09829EA8" w14:textId="77777777">
        <w:tc>
          <w:tcPr>
            <w:tcW w:w="5112" w:type="dxa"/>
          </w:tcPr>
          <w:p w14:paraId="7350CA39" w14:textId="77777777" w:rsidR="004E2F45" w:rsidRDefault="00000000">
            <w:r>
              <w:t>Connections</w:t>
            </w:r>
          </w:p>
        </w:tc>
        <w:tc>
          <w:tcPr>
            <w:tcW w:w="5112" w:type="dxa"/>
          </w:tcPr>
          <w:p w14:paraId="20C15935"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3-inch pipe size (Outer diameter = 3.50 inch)</w:t>
            </w:r>
          </w:p>
          <w:p w14:paraId="7D6AE93C" w14:textId="34881B39" w:rsidR="004E2F45" w:rsidRDefault="00911435" w:rsidP="00911435">
            <w:r w:rsidRPr="00911435">
              <w:rPr>
                <w:rFonts w:cs="ƒ_ÈtÉ"/>
                <w:color w:val="000000" w:themeColor="text1"/>
              </w:rPr>
              <w:t>No thread on nozzle ends, no flanges included</w:t>
            </w:r>
          </w:p>
        </w:tc>
      </w:tr>
      <w:tr w:rsidR="004E2F45" w14:paraId="1D0EA8BC" w14:textId="77777777">
        <w:tc>
          <w:tcPr>
            <w:tcW w:w="5112" w:type="dxa"/>
          </w:tcPr>
          <w:p w14:paraId="730D503F" w14:textId="77777777" w:rsidR="004E2F45" w:rsidRDefault="00000000">
            <w:r>
              <w:t>Recommended Pump</w:t>
            </w:r>
          </w:p>
        </w:tc>
        <w:tc>
          <w:tcPr>
            <w:tcW w:w="5112" w:type="dxa"/>
          </w:tcPr>
          <w:p w14:paraId="60CC6A16" w14:textId="77777777" w:rsidR="004E2F45" w:rsidRDefault="00000000">
            <w:r>
              <w:t>2.2–2.5 kW</w:t>
            </w:r>
          </w:p>
        </w:tc>
      </w:tr>
      <w:tr w:rsidR="004E2F45" w14:paraId="52B7AD31" w14:textId="77777777">
        <w:tc>
          <w:tcPr>
            <w:tcW w:w="5112" w:type="dxa"/>
          </w:tcPr>
          <w:p w14:paraId="566BE67F" w14:textId="77777777" w:rsidR="004E2F45" w:rsidRDefault="00000000">
            <w:r>
              <w:t>Max Pressure (psi)</w:t>
            </w:r>
          </w:p>
        </w:tc>
        <w:tc>
          <w:tcPr>
            <w:tcW w:w="5112" w:type="dxa"/>
          </w:tcPr>
          <w:p w14:paraId="04768ACE" w14:textId="77777777" w:rsidR="004E2F45" w:rsidRDefault="00000000">
            <w:r>
              <w:t>100</w:t>
            </w:r>
          </w:p>
        </w:tc>
      </w:tr>
      <w:tr w:rsidR="004E2F45" w14:paraId="1D407DE7" w14:textId="77777777">
        <w:tc>
          <w:tcPr>
            <w:tcW w:w="5112" w:type="dxa"/>
          </w:tcPr>
          <w:p w14:paraId="6B7C1F05" w14:textId="0827B98E" w:rsidR="004E2F45" w:rsidRDefault="00000000">
            <w:r>
              <w:t>Pure Oxygen Transfer (</w:t>
            </w:r>
            <w:r w:rsidR="007779D6">
              <w:t xml:space="preserve">grams </w:t>
            </w:r>
            <w:r>
              <w:t>/hr)</w:t>
            </w:r>
          </w:p>
        </w:tc>
        <w:tc>
          <w:tcPr>
            <w:tcW w:w="5112" w:type="dxa"/>
          </w:tcPr>
          <w:p w14:paraId="13BEE414" w14:textId="77777777" w:rsidR="004E2F45" w:rsidRDefault="00000000">
            <w:r>
              <w:t>400–1200</w:t>
            </w:r>
          </w:p>
        </w:tc>
      </w:tr>
      <w:tr w:rsidR="004E2F45" w14:paraId="43215563" w14:textId="77777777">
        <w:tc>
          <w:tcPr>
            <w:tcW w:w="5112" w:type="dxa"/>
          </w:tcPr>
          <w:p w14:paraId="4E2AC7F5" w14:textId="77777777" w:rsidR="004E2F45" w:rsidRDefault="00000000">
            <w:r>
              <w:t>Ozone Transfer (L/hr)</w:t>
            </w:r>
          </w:p>
        </w:tc>
        <w:tc>
          <w:tcPr>
            <w:tcW w:w="5112" w:type="dxa"/>
          </w:tcPr>
          <w:p w14:paraId="5A45CEF4" w14:textId="77777777" w:rsidR="004E2F45" w:rsidRDefault="00000000">
            <w:r>
              <w:t>450–1350</w:t>
            </w:r>
          </w:p>
        </w:tc>
      </w:tr>
      <w:tr w:rsidR="004E2F45" w14:paraId="21BFFE94" w14:textId="77777777">
        <w:tc>
          <w:tcPr>
            <w:tcW w:w="5112" w:type="dxa"/>
          </w:tcPr>
          <w:p w14:paraId="70D57C45" w14:textId="4BFC70C7" w:rsidR="004E2F45" w:rsidRDefault="00000000">
            <w:r>
              <w:t xml:space="preserve">Natural Air O₂ (salinity/fresh </w:t>
            </w:r>
            <w:r w:rsidR="007779D6">
              <w:t xml:space="preserve">grams </w:t>
            </w:r>
            <w:r>
              <w:t>/hr)</w:t>
            </w:r>
          </w:p>
        </w:tc>
        <w:tc>
          <w:tcPr>
            <w:tcW w:w="5112" w:type="dxa"/>
          </w:tcPr>
          <w:p w14:paraId="490D63F1" w14:textId="77777777" w:rsidR="004E2F45" w:rsidRDefault="00000000">
            <w:r>
              <w:t>290–310 /190–210</w:t>
            </w:r>
          </w:p>
        </w:tc>
      </w:tr>
      <w:tr w:rsidR="004E2F45" w14:paraId="65FAAF59" w14:textId="77777777">
        <w:tc>
          <w:tcPr>
            <w:tcW w:w="5112" w:type="dxa"/>
          </w:tcPr>
          <w:p w14:paraId="5D962810" w14:textId="77777777" w:rsidR="004E2F45" w:rsidRDefault="00000000">
            <w:r>
              <w:t>Materials</w:t>
            </w:r>
          </w:p>
        </w:tc>
        <w:tc>
          <w:tcPr>
            <w:tcW w:w="5112" w:type="dxa"/>
          </w:tcPr>
          <w:p w14:paraId="648BE5C5" w14:textId="77777777" w:rsidR="004E2F45" w:rsidRDefault="00000000">
            <w:r>
              <w:t>UPVC, CPVC+PTFE, PTFE, SS304, SS316</w:t>
            </w:r>
          </w:p>
        </w:tc>
      </w:tr>
      <w:tr w:rsidR="004E2F45" w14:paraId="4CB8B160" w14:textId="77777777">
        <w:tc>
          <w:tcPr>
            <w:tcW w:w="5112" w:type="dxa"/>
          </w:tcPr>
          <w:p w14:paraId="5D25E20A" w14:textId="77777777" w:rsidR="004E2F45" w:rsidRDefault="00000000">
            <w:r>
              <w:t>Accessories</w:t>
            </w:r>
          </w:p>
        </w:tc>
        <w:tc>
          <w:tcPr>
            <w:tcW w:w="5112" w:type="dxa"/>
          </w:tcPr>
          <w:p w14:paraId="115D8B61" w14:textId="77777777" w:rsidR="004E2F45" w:rsidRDefault="00000000">
            <w:r>
              <w:t>Gas fittings, 5 m tubing, flowmeter</w:t>
            </w:r>
          </w:p>
        </w:tc>
      </w:tr>
      <w:tr w:rsidR="004E2F45" w14:paraId="2D21A232" w14:textId="77777777">
        <w:tc>
          <w:tcPr>
            <w:tcW w:w="5112" w:type="dxa"/>
          </w:tcPr>
          <w:p w14:paraId="64797EFF" w14:textId="77777777" w:rsidR="004E2F45" w:rsidRDefault="00000000">
            <w:r>
              <w:t>Advantages</w:t>
            </w:r>
          </w:p>
        </w:tc>
        <w:tc>
          <w:tcPr>
            <w:tcW w:w="5112" w:type="dxa"/>
          </w:tcPr>
          <w:p w14:paraId="2409F5A6" w14:textId="77777777" w:rsidR="004E2F45" w:rsidRDefault="00000000">
            <w:r>
              <w:t>High oxygen transfer, low maintenance, no moving parts</w:t>
            </w:r>
          </w:p>
        </w:tc>
      </w:tr>
      <w:tr w:rsidR="004E2F45" w14:paraId="434577CD" w14:textId="77777777">
        <w:tc>
          <w:tcPr>
            <w:tcW w:w="5112" w:type="dxa"/>
          </w:tcPr>
          <w:p w14:paraId="7E58172D" w14:textId="77777777" w:rsidR="004E2F45" w:rsidRDefault="00000000">
            <w:r>
              <w:t>Price (USD)</w:t>
            </w:r>
          </w:p>
        </w:tc>
        <w:tc>
          <w:tcPr>
            <w:tcW w:w="5112" w:type="dxa"/>
          </w:tcPr>
          <w:p w14:paraId="147E1056" w14:textId="77777777" w:rsidR="004E2F45" w:rsidRDefault="00000000">
            <w:r>
              <w:t>575</w:t>
            </w:r>
          </w:p>
        </w:tc>
      </w:tr>
    </w:tbl>
    <w:p w14:paraId="5B11D507" w14:textId="77777777" w:rsidR="004E2F45" w:rsidRDefault="00000000">
      <w:r>
        <w:t>Ordering Information: Contact Puroxi with water volume, application, water chemistry and desired turnover rate for final nozzle selection.</w:t>
      </w:r>
    </w:p>
    <w:p w14:paraId="56265A6A" w14:textId="77777777" w:rsidR="004E2F45" w:rsidRDefault="00000000">
      <w:r>
        <w:br w:type="page"/>
      </w:r>
    </w:p>
    <w:p w14:paraId="18676B6D" w14:textId="77777777" w:rsidR="004E2F45" w:rsidRDefault="00000000">
      <w:pPr>
        <w:pStyle w:val="Heading1"/>
      </w:pPr>
      <w:r>
        <w:lastRenderedPageBreak/>
        <w:t>Puroxi® Nano Bubble Nozzle – MNB60</w:t>
      </w:r>
    </w:p>
    <w:tbl>
      <w:tblPr>
        <w:tblStyle w:val="TableGrid"/>
        <w:tblW w:w="0" w:type="auto"/>
        <w:tblLook w:val="04A0" w:firstRow="1" w:lastRow="0" w:firstColumn="1" w:lastColumn="0" w:noHBand="0" w:noVBand="1"/>
      </w:tblPr>
      <w:tblGrid>
        <w:gridCol w:w="5107"/>
        <w:gridCol w:w="5107"/>
      </w:tblGrid>
      <w:tr w:rsidR="004E2F45" w14:paraId="3D22B36E" w14:textId="77777777">
        <w:tc>
          <w:tcPr>
            <w:tcW w:w="5112" w:type="dxa"/>
          </w:tcPr>
          <w:p w14:paraId="5291030C" w14:textId="77777777" w:rsidR="004E2F45" w:rsidRDefault="00000000">
            <w:r>
              <w:t>Specification</w:t>
            </w:r>
          </w:p>
        </w:tc>
        <w:tc>
          <w:tcPr>
            <w:tcW w:w="5112" w:type="dxa"/>
          </w:tcPr>
          <w:p w14:paraId="202EC405" w14:textId="77777777" w:rsidR="004E2F45" w:rsidRDefault="00000000">
            <w:r>
              <w:t>Value</w:t>
            </w:r>
          </w:p>
        </w:tc>
      </w:tr>
      <w:tr w:rsidR="004E2F45" w14:paraId="17A8D8FE" w14:textId="77777777">
        <w:tc>
          <w:tcPr>
            <w:tcW w:w="5112" w:type="dxa"/>
          </w:tcPr>
          <w:p w14:paraId="774A64F7" w14:textId="77777777" w:rsidR="004E2F45" w:rsidRDefault="00000000">
            <w:r>
              <w:t>Flow Capacity (m³/h)</w:t>
            </w:r>
          </w:p>
        </w:tc>
        <w:tc>
          <w:tcPr>
            <w:tcW w:w="5112" w:type="dxa"/>
          </w:tcPr>
          <w:p w14:paraId="7C10480B" w14:textId="77777777" w:rsidR="004E2F45" w:rsidRDefault="00000000">
            <w:r>
              <w:t>60</w:t>
            </w:r>
          </w:p>
        </w:tc>
      </w:tr>
      <w:tr w:rsidR="004E2F45" w14:paraId="4ECDA1AF" w14:textId="77777777">
        <w:tc>
          <w:tcPr>
            <w:tcW w:w="5112" w:type="dxa"/>
          </w:tcPr>
          <w:p w14:paraId="439939A7" w14:textId="77777777" w:rsidR="004E2F45" w:rsidRDefault="00000000">
            <w:r>
              <w:t>Connections</w:t>
            </w:r>
          </w:p>
        </w:tc>
        <w:tc>
          <w:tcPr>
            <w:tcW w:w="5112" w:type="dxa"/>
          </w:tcPr>
          <w:p w14:paraId="7E6E94D2"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3-inch pipe size (Outer diameter = 3.50 inch)</w:t>
            </w:r>
          </w:p>
          <w:p w14:paraId="68458A0A" w14:textId="73503EE3" w:rsidR="004E2F45" w:rsidRDefault="00911435" w:rsidP="00911435">
            <w:r w:rsidRPr="00911435">
              <w:rPr>
                <w:rFonts w:cs="ƒ_ÈtÉ"/>
                <w:color w:val="000000" w:themeColor="text1"/>
              </w:rPr>
              <w:t>No thread on nozzle ends, no flanges included</w:t>
            </w:r>
          </w:p>
        </w:tc>
      </w:tr>
      <w:tr w:rsidR="004E2F45" w14:paraId="6B69F45F" w14:textId="77777777">
        <w:tc>
          <w:tcPr>
            <w:tcW w:w="5112" w:type="dxa"/>
          </w:tcPr>
          <w:p w14:paraId="41C0A0AC" w14:textId="77777777" w:rsidR="004E2F45" w:rsidRDefault="00000000">
            <w:r>
              <w:t>Recommended Pump</w:t>
            </w:r>
          </w:p>
        </w:tc>
        <w:tc>
          <w:tcPr>
            <w:tcW w:w="5112" w:type="dxa"/>
          </w:tcPr>
          <w:p w14:paraId="15E0C81E" w14:textId="77777777" w:rsidR="004E2F45" w:rsidRDefault="00000000">
            <w:r>
              <w:t>3–3.5 kW</w:t>
            </w:r>
          </w:p>
        </w:tc>
      </w:tr>
      <w:tr w:rsidR="004E2F45" w14:paraId="176D15B5" w14:textId="77777777">
        <w:tc>
          <w:tcPr>
            <w:tcW w:w="5112" w:type="dxa"/>
          </w:tcPr>
          <w:p w14:paraId="5AD0D9AB" w14:textId="77777777" w:rsidR="004E2F45" w:rsidRDefault="00000000">
            <w:r>
              <w:t>Max Pressure (psi)</w:t>
            </w:r>
          </w:p>
        </w:tc>
        <w:tc>
          <w:tcPr>
            <w:tcW w:w="5112" w:type="dxa"/>
          </w:tcPr>
          <w:p w14:paraId="193B6A63" w14:textId="77777777" w:rsidR="004E2F45" w:rsidRDefault="00000000">
            <w:r>
              <w:t>300</w:t>
            </w:r>
          </w:p>
        </w:tc>
      </w:tr>
      <w:tr w:rsidR="004E2F45" w14:paraId="7A38A895" w14:textId="77777777">
        <w:tc>
          <w:tcPr>
            <w:tcW w:w="5112" w:type="dxa"/>
          </w:tcPr>
          <w:p w14:paraId="4EE68E01" w14:textId="698B0CAE" w:rsidR="004E2F45" w:rsidRDefault="00000000">
            <w:r>
              <w:t>Pure Oxygen Transfer (</w:t>
            </w:r>
            <w:r w:rsidR="007779D6">
              <w:t xml:space="preserve">grams </w:t>
            </w:r>
            <w:r>
              <w:t>/hr)</w:t>
            </w:r>
          </w:p>
        </w:tc>
        <w:tc>
          <w:tcPr>
            <w:tcW w:w="5112" w:type="dxa"/>
          </w:tcPr>
          <w:p w14:paraId="7DE2A09D" w14:textId="77777777" w:rsidR="004E2F45" w:rsidRDefault="00000000">
            <w:r>
              <w:t>480–1440</w:t>
            </w:r>
          </w:p>
        </w:tc>
      </w:tr>
      <w:tr w:rsidR="004E2F45" w14:paraId="58DE1534" w14:textId="77777777">
        <w:tc>
          <w:tcPr>
            <w:tcW w:w="5112" w:type="dxa"/>
          </w:tcPr>
          <w:p w14:paraId="6AA85E94" w14:textId="77777777" w:rsidR="004E2F45" w:rsidRDefault="00000000">
            <w:r>
              <w:t>Ozone Transfer (L/hr)</w:t>
            </w:r>
          </w:p>
        </w:tc>
        <w:tc>
          <w:tcPr>
            <w:tcW w:w="5112" w:type="dxa"/>
          </w:tcPr>
          <w:p w14:paraId="584136BF" w14:textId="77777777" w:rsidR="004E2F45" w:rsidRDefault="00000000">
            <w:r>
              <w:t>540–1620</w:t>
            </w:r>
          </w:p>
        </w:tc>
      </w:tr>
      <w:tr w:rsidR="004E2F45" w14:paraId="186A8A43" w14:textId="77777777">
        <w:tc>
          <w:tcPr>
            <w:tcW w:w="5112" w:type="dxa"/>
          </w:tcPr>
          <w:p w14:paraId="5AE0413C" w14:textId="0333AF97" w:rsidR="004E2F45" w:rsidRDefault="00000000">
            <w:r>
              <w:t xml:space="preserve">Natural Air O₂ (salinity/fresh </w:t>
            </w:r>
            <w:r w:rsidR="007779D6">
              <w:t xml:space="preserve">grams </w:t>
            </w:r>
            <w:r>
              <w:t>/hr)</w:t>
            </w:r>
          </w:p>
        </w:tc>
        <w:tc>
          <w:tcPr>
            <w:tcW w:w="5112" w:type="dxa"/>
          </w:tcPr>
          <w:p w14:paraId="6833705D" w14:textId="77777777" w:rsidR="004E2F45" w:rsidRDefault="00000000">
            <w:r>
              <w:t>350–480 /230–350</w:t>
            </w:r>
          </w:p>
        </w:tc>
      </w:tr>
      <w:tr w:rsidR="004E2F45" w14:paraId="1A5428BE" w14:textId="77777777">
        <w:tc>
          <w:tcPr>
            <w:tcW w:w="5112" w:type="dxa"/>
          </w:tcPr>
          <w:p w14:paraId="4A46E416" w14:textId="77777777" w:rsidR="004E2F45" w:rsidRDefault="00000000">
            <w:r>
              <w:t>Materials</w:t>
            </w:r>
          </w:p>
        </w:tc>
        <w:tc>
          <w:tcPr>
            <w:tcW w:w="5112" w:type="dxa"/>
          </w:tcPr>
          <w:p w14:paraId="1CA8FF3B" w14:textId="77777777" w:rsidR="004E2F45" w:rsidRDefault="00000000">
            <w:r>
              <w:t>UPVC, CPVC+PTFE, PTFE, SS304, SS316</w:t>
            </w:r>
          </w:p>
        </w:tc>
      </w:tr>
      <w:tr w:rsidR="004E2F45" w14:paraId="7D298B28" w14:textId="77777777">
        <w:tc>
          <w:tcPr>
            <w:tcW w:w="5112" w:type="dxa"/>
          </w:tcPr>
          <w:p w14:paraId="29ABBE3E" w14:textId="77777777" w:rsidR="004E2F45" w:rsidRDefault="00000000">
            <w:r>
              <w:t>Accessories</w:t>
            </w:r>
          </w:p>
        </w:tc>
        <w:tc>
          <w:tcPr>
            <w:tcW w:w="5112" w:type="dxa"/>
          </w:tcPr>
          <w:p w14:paraId="3CAE135C" w14:textId="77777777" w:rsidR="004E2F45" w:rsidRDefault="00000000">
            <w:r>
              <w:t>Gas fittings, 5 m tubing, flowmeter</w:t>
            </w:r>
          </w:p>
        </w:tc>
      </w:tr>
      <w:tr w:rsidR="004E2F45" w14:paraId="7CCE0957" w14:textId="77777777">
        <w:tc>
          <w:tcPr>
            <w:tcW w:w="5112" w:type="dxa"/>
          </w:tcPr>
          <w:p w14:paraId="3DCC7C76" w14:textId="77777777" w:rsidR="004E2F45" w:rsidRDefault="00000000">
            <w:r>
              <w:t>Advantages</w:t>
            </w:r>
          </w:p>
        </w:tc>
        <w:tc>
          <w:tcPr>
            <w:tcW w:w="5112" w:type="dxa"/>
          </w:tcPr>
          <w:p w14:paraId="68CF892A" w14:textId="77777777" w:rsidR="004E2F45" w:rsidRDefault="00000000">
            <w:r>
              <w:t>High oxygen transfer, low maintenance, no moving parts</w:t>
            </w:r>
          </w:p>
        </w:tc>
      </w:tr>
      <w:tr w:rsidR="004E2F45" w14:paraId="2302DA84" w14:textId="77777777">
        <w:tc>
          <w:tcPr>
            <w:tcW w:w="5112" w:type="dxa"/>
          </w:tcPr>
          <w:p w14:paraId="07493CD4" w14:textId="77777777" w:rsidR="004E2F45" w:rsidRDefault="00000000">
            <w:r>
              <w:t>Price (USD)</w:t>
            </w:r>
          </w:p>
        </w:tc>
        <w:tc>
          <w:tcPr>
            <w:tcW w:w="5112" w:type="dxa"/>
          </w:tcPr>
          <w:p w14:paraId="1FAF4BFD" w14:textId="77777777" w:rsidR="004E2F45" w:rsidRDefault="00000000">
            <w:r>
              <w:t>595</w:t>
            </w:r>
          </w:p>
        </w:tc>
      </w:tr>
    </w:tbl>
    <w:p w14:paraId="3F85B6DF" w14:textId="77777777" w:rsidR="004E2F45" w:rsidRDefault="00000000">
      <w:r>
        <w:t>Ordering Information: Contact Puroxi with water volume, application, water chemistry and desired turnover rate for final nozzle selection.</w:t>
      </w:r>
    </w:p>
    <w:p w14:paraId="07C55657" w14:textId="77777777" w:rsidR="004E2F45" w:rsidRDefault="00000000">
      <w:r>
        <w:br w:type="page"/>
      </w:r>
    </w:p>
    <w:p w14:paraId="388E0C77" w14:textId="77777777" w:rsidR="004E2F45" w:rsidRDefault="00000000">
      <w:pPr>
        <w:pStyle w:val="Heading1"/>
      </w:pPr>
      <w:r>
        <w:lastRenderedPageBreak/>
        <w:t>Puroxi® Nano Bubble Nozzle – MNB60S</w:t>
      </w:r>
    </w:p>
    <w:tbl>
      <w:tblPr>
        <w:tblStyle w:val="TableGrid"/>
        <w:tblW w:w="0" w:type="auto"/>
        <w:tblLook w:val="04A0" w:firstRow="1" w:lastRow="0" w:firstColumn="1" w:lastColumn="0" w:noHBand="0" w:noVBand="1"/>
      </w:tblPr>
      <w:tblGrid>
        <w:gridCol w:w="5107"/>
        <w:gridCol w:w="5107"/>
      </w:tblGrid>
      <w:tr w:rsidR="004E2F45" w14:paraId="48933A0D" w14:textId="77777777">
        <w:tc>
          <w:tcPr>
            <w:tcW w:w="5112" w:type="dxa"/>
          </w:tcPr>
          <w:p w14:paraId="3C81084C" w14:textId="77777777" w:rsidR="004E2F45" w:rsidRDefault="00000000">
            <w:r>
              <w:t>Specification</w:t>
            </w:r>
          </w:p>
        </w:tc>
        <w:tc>
          <w:tcPr>
            <w:tcW w:w="5112" w:type="dxa"/>
          </w:tcPr>
          <w:p w14:paraId="3D2827FF" w14:textId="77777777" w:rsidR="004E2F45" w:rsidRDefault="00000000">
            <w:r>
              <w:t>Value</w:t>
            </w:r>
          </w:p>
        </w:tc>
      </w:tr>
      <w:tr w:rsidR="004E2F45" w14:paraId="4668C121" w14:textId="77777777">
        <w:tc>
          <w:tcPr>
            <w:tcW w:w="5112" w:type="dxa"/>
          </w:tcPr>
          <w:p w14:paraId="5326EB73" w14:textId="77777777" w:rsidR="004E2F45" w:rsidRDefault="00000000">
            <w:r>
              <w:t>Flow Capacity (m³/h)</w:t>
            </w:r>
          </w:p>
        </w:tc>
        <w:tc>
          <w:tcPr>
            <w:tcW w:w="5112" w:type="dxa"/>
          </w:tcPr>
          <w:p w14:paraId="172375BE" w14:textId="77777777" w:rsidR="004E2F45" w:rsidRDefault="00000000">
            <w:r>
              <w:t>60</w:t>
            </w:r>
          </w:p>
        </w:tc>
      </w:tr>
      <w:tr w:rsidR="004E2F45" w14:paraId="5E5EB439" w14:textId="77777777">
        <w:tc>
          <w:tcPr>
            <w:tcW w:w="5112" w:type="dxa"/>
          </w:tcPr>
          <w:p w14:paraId="3BC5F74A" w14:textId="77777777" w:rsidR="004E2F45" w:rsidRDefault="00000000">
            <w:r>
              <w:t>Connections</w:t>
            </w:r>
          </w:p>
        </w:tc>
        <w:tc>
          <w:tcPr>
            <w:tcW w:w="5112" w:type="dxa"/>
          </w:tcPr>
          <w:p w14:paraId="7D4F2E3F"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3-inch pipe size (Outer diameter = 3.50 inch)</w:t>
            </w:r>
          </w:p>
          <w:p w14:paraId="34ACA5BB" w14:textId="61AE2A4F" w:rsidR="004E2F45" w:rsidRDefault="00911435" w:rsidP="00911435">
            <w:r w:rsidRPr="00911435">
              <w:rPr>
                <w:rFonts w:cs="ƒ_ÈtÉ"/>
                <w:color w:val="000000" w:themeColor="text1"/>
              </w:rPr>
              <w:t>No thread on nozzle ends, no flanges included</w:t>
            </w:r>
          </w:p>
        </w:tc>
      </w:tr>
      <w:tr w:rsidR="004E2F45" w14:paraId="33C0A237" w14:textId="77777777">
        <w:tc>
          <w:tcPr>
            <w:tcW w:w="5112" w:type="dxa"/>
          </w:tcPr>
          <w:p w14:paraId="7234DEDF" w14:textId="77777777" w:rsidR="004E2F45" w:rsidRDefault="00000000">
            <w:r>
              <w:t>Recommended Pump</w:t>
            </w:r>
          </w:p>
        </w:tc>
        <w:tc>
          <w:tcPr>
            <w:tcW w:w="5112" w:type="dxa"/>
          </w:tcPr>
          <w:p w14:paraId="71570DFD" w14:textId="77777777" w:rsidR="004E2F45" w:rsidRDefault="00000000">
            <w:r>
              <w:t>3–3.5 kW</w:t>
            </w:r>
          </w:p>
        </w:tc>
      </w:tr>
      <w:tr w:rsidR="004E2F45" w14:paraId="6BF8BAA0" w14:textId="77777777">
        <w:tc>
          <w:tcPr>
            <w:tcW w:w="5112" w:type="dxa"/>
          </w:tcPr>
          <w:p w14:paraId="001BE2D7" w14:textId="77777777" w:rsidR="004E2F45" w:rsidRDefault="00000000">
            <w:r>
              <w:t>Max Pressure (psi)</w:t>
            </w:r>
          </w:p>
        </w:tc>
        <w:tc>
          <w:tcPr>
            <w:tcW w:w="5112" w:type="dxa"/>
          </w:tcPr>
          <w:p w14:paraId="48D9F0D3" w14:textId="77777777" w:rsidR="004E2F45" w:rsidRDefault="00000000">
            <w:r>
              <w:t>300</w:t>
            </w:r>
          </w:p>
        </w:tc>
      </w:tr>
      <w:tr w:rsidR="004E2F45" w14:paraId="50783223" w14:textId="77777777">
        <w:tc>
          <w:tcPr>
            <w:tcW w:w="5112" w:type="dxa"/>
          </w:tcPr>
          <w:p w14:paraId="401C6A89" w14:textId="468F0A13" w:rsidR="004E2F45" w:rsidRDefault="00000000">
            <w:r>
              <w:t>Pure Oxygen Transfer (</w:t>
            </w:r>
            <w:r w:rsidR="007779D6">
              <w:t xml:space="preserve">grams </w:t>
            </w:r>
            <w:r>
              <w:t>/hr)</w:t>
            </w:r>
          </w:p>
        </w:tc>
        <w:tc>
          <w:tcPr>
            <w:tcW w:w="5112" w:type="dxa"/>
          </w:tcPr>
          <w:p w14:paraId="1D2FDE84" w14:textId="77777777" w:rsidR="004E2F45" w:rsidRDefault="00000000">
            <w:r>
              <w:t>480–1440</w:t>
            </w:r>
          </w:p>
        </w:tc>
      </w:tr>
      <w:tr w:rsidR="004E2F45" w14:paraId="57C7AFF7" w14:textId="77777777">
        <w:tc>
          <w:tcPr>
            <w:tcW w:w="5112" w:type="dxa"/>
          </w:tcPr>
          <w:p w14:paraId="2E284DCB" w14:textId="77777777" w:rsidR="004E2F45" w:rsidRDefault="00000000">
            <w:r>
              <w:t>Ozone Transfer (L/hr)</w:t>
            </w:r>
          </w:p>
        </w:tc>
        <w:tc>
          <w:tcPr>
            <w:tcW w:w="5112" w:type="dxa"/>
          </w:tcPr>
          <w:p w14:paraId="5B3D3FDC" w14:textId="77777777" w:rsidR="004E2F45" w:rsidRDefault="00000000">
            <w:r>
              <w:t>540–1620</w:t>
            </w:r>
          </w:p>
        </w:tc>
      </w:tr>
      <w:tr w:rsidR="004E2F45" w14:paraId="5FF10E6E" w14:textId="77777777">
        <w:tc>
          <w:tcPr>
            <w:tcW w:w="5112" w:type="dxa"/>
          </w:tcPr>
          <w:p w14:paraId="22B676CA" w14:textId="0EECE565" w:rsidR="004E2F45" w:rsidRDefault="00000000">
            <w:r>
              <w:t xml:space="preserve">Natural Air O₂ (salinity/fresh </w:t>
            </w:r>
            <w:r w:rsidR="007779D6">
              <w:t xml:space="preserve">grams </w:t>
            </w:r>
            <w:r>
              <w:t>/hr)</w:t>
            </w:r>
          </w:p>
        </w:tc>
        <w:tc>
          <w:tcPr>
            <w:tcW w:w="5112" w:type="dxa"/>
          </w:tcPr>
          <w:p w14:paraId="4CF7F7FA" w14:textId="77777777" w:rsidR="004E2F45" w:rsidRDefault="00000000">
            <w:r>
              <w:t>350–480 /230–350</w:t>
            </w:r>
          </w:p>
        </w:tc>
      </w:tr>
      <w:tr w:rsidR="004E2F45" w14:paraId="09511568" w14:textId="77777777">
        <w:tc>
          <w:tcPr>
            <w:tcW w:w="5112" w:type="dxa"/>
          </w:tcPr>
          <w:p w14:paraId="3DC37F48" w14:textId="77777777" w:rsidR="004E2F45" w:rsidRDefault="00000000">
            <w:r>
              <w:t>Materials</w:t>
            </w:r>
          </w:p>
        </w:tc>
        <w:tc>
          <w:tcPr>
            <w:tcW w:w="5112" w:type="dxa"/>
          </w:tcPr>
          <w:p w14:paraId="0FF6C786" w14:textId="77777777" w:rsidR="004E2F45" w:rsidRDefault="00000000">
            <w:r>
              <w:t>UPVC, CPVC+PTFE, PTFE, SS304, SS316</w:t>
            </w:r>
          </w:p>
        </w:tc>
      </w:tr>
      <w:tr w:rsidR="004E2F45" w14:paraId="68A34176" w14:textId="77777777">
        <w:tc>
          <w:tcPr>
            <w:tcW w:w="5112" w:type="dxa"/>
          </w:tcPr>
          <w:p w14:paraId="06AEF354" w14:textId="77777777" w:rsidR="004E2F45" w:rsidRDefault="00000000">
            <w:r>
              <w:t>Accessories</w:t>
            </w:r>
          </w:p>
        </w:tc>
        <w:tc>
          <w:tcPr>
            <w:tcW w:w="5112" w:type="dxa"/>
          </w:tcPr>
          <w:p w14:paraId="00B98801" w14:textId="77777777" w:rsidR="004E2F45" w:rsidRDefault="00000000">
            <w:r>
              <w:t>Gas fittings, 5 m tubing, flowmeter</w:t>
            </w:r>
          </w:p>
        </w:tc>
      </w:tr>
      <w:tr w:rsidR="004E2F45" w14:paraId="363CB800" w14:textId="77777777">
        <w:tc>
          <w:tcPr>
            <w:tcW w:w="5112" w:type="dxa"/>
          </w:tcPr>
          <w:p w14:paraId="5A13476D" w14:textId="77777777" w:rsidR="004E2F45" w:rsidRDefault="00000000">
            <w:r>
              <w:t>Advantages</w:t>
            </w:r>
          </w:p>
        </w:tc>
        <w:tc>
          <w:tcPr>
            <w:tcW w:w="5112" w:type="dxa"/>
          </w:tcPr>
          <w:p w14:paraId="30A7F3B2" w14:textId="77777777" w:rsidR="004E2F45" w:rsidRDefault="00000000">
            <w:r>
              <w:t>High oxygen transfer, low maintenance, no moving parts</w:t>
            </w:r>
          </w:p>
        </w:tc>
      </w:tr>
      <w:tr w:rsidR="004E2F45" w14:paraId="20AF1CEE" w14:textId="77777777">
        <w:tc>
          <w:tcPr>
            <w:tcW w:w="5112" w:type="dxa"/>
          </w:tcPr>
          <w:p w14:paraId="526BA4A7" w14:textId="77777777" w:rsidR="004E2F45" w:rsidRDefault="00000000">
            <w:r>
              <w:t>Price (USD)</w:t>
            </w:r>
          </w:p>
        </w:tc>
        <w:tc>
          <w:tcPr>
            <w:tcW w:w="5112" w:type="dxa"/>
          </w:tcPr>
          <w:p w14:paraId="06986D8B" w14:textId="77777777" w:rsidR="004E2F45" w:rsidRDefault="00000000">
            <w:r>
              <w:t>595</w:t>
            </w:r>
          </w:p>
        </w:tc>
      </w:tr>
    </w:tbl>
    <w:p w14:paraId="78F5891C" w14:textId="77777777" w:rsidR="004E2F45" w:rsidRDefault="00000000">
      <w:r>
        <w:t>Ordering Information: Contact Puroxi with water volume, application, water chemistry and desired turnover rate for final nozzle selection.</w:t>
      </w:r>
    </w:p>
    <w:p w14:paraId="7E99EF47" w14:textId="77777777" w:rsidR="004E2F45" w:rsidRDefault="00000000">
      <w:r>
        <w:br w:type="page"/>
      </w:r>
    </w:p>
    <w:p w14:paraId="727D7D96" w14:textId="77777777" w:rsidR="004E2F45" w:rsidRDefault="00000000">
      <w:pPr>
        <w:pStyle w:val="Heading1"/>
      </w:pPr>
      <w:r>
        <w:lastRenderedPageBreak/>
        <w:t>Puroxi® Nano Bubble Nozzle – MNB80</w:t>
      </w:r>
    </w:p>
    <w:tbl>
      <w:tblPr>
        <w:tblStyle w:val="TableGrid"/>
        <w:tblW w:w="0" w:type="auto"/>
        <w:tblLook w:val="04A0" w:firstRow="1" w:lastRow="0" w:firstColumn="1" w:lastColumn="0" w:noHBand="0" w:noVBand="1"/>
      </w:tblPr>
      <w:tblGrid>
        <w:gridCol w:w="5107"/>
        <w:gridCol w:w="5107"/>
      </w:tblGrid>
      <w:tr w:rsidR="004E2F45" w14:paraId="3049A230" w14:textId="77777777">
        <w:tc>
          <w:tcPr>
            <w:tcW w:w="5112" w:type="dxa"/>
          </w:tcPr>
          <w:p w14:paraId="5347DB01" w14:textId="77777777" w:rsidR="004E2F45" w:rsidRDefault="00000000">
            <w:r>
              <w:t>Specification</w:t>
            </w:r>
          </w:p>
        </w:tc>
        <w:tc>
          <w:tcPr>
            <w:tcW w:w="5112" w:type="dxa"/>
          </w:tcPr>
          <w:p w14:paraId="06A9846B" w14:textId="77777777" w:rsidR="004E2F45" w:rsidRDefault="00000000">
            <w:r>
              <w:t>Value</w:t>
            </w:r>
          </w:p>
        </w:tc>
      </w:tr>
      <w:tr w:rsidR="004E2F45" w14:paraId="6F66FF03" w14:textId="77777777">
        <w:tc>
          <w:tcPr>
            <w:tcW w:w="5112" w:type="dxa"/>
          </w:tcPr>
          <w:p w14:paraId="13DFD073" w14:textId="77777777" w:rsidR="004E2F45" w:rsidRDefault="00000000">
            <w:r>
              <w:t>Flow Capacity (m³/h)</w:t>
            </w:r>
          </w:p>
        </w:tc>
        <w:tc>
          <w:tcPr>
            <w:tcW w:w="5112" w:type="dxa"/>
          </w:tcPr>
          <w:p w14:paraId="0C4C8A6C" w14:textId="77777777" w:rsidR="004E2F45" w:rsidRDefault="00000000">
            <w:r>
              <w:t>80</w:t>
            </w:r>
          </w:p>
        </w:tc>
      </w:tr>
      <w:tr w:rsidR="004E2F45" w14:paraId="6E38B3BE" w14:textId="77777777">
        <w:tc>
          <w:tcPr>
            <w:tcW w:w="5112" w:type="dxa"/>
          </w:tcPr>
          <w:p w14:paraId="5D52159E" w14:textId="77777777" w:rsidR="004E2F45" w:rsidRDefault="00000000">
            <w:r>
              <w:t>Connections</w:t>
            </w:r>
          </w:p>
        </w:tc>
        <w:tc>
          <w:tcPr>
            <w:tcW w:w="5112" w:type="dxa"/>
          </w:tcPr>
          <w:p w14:paraId="24A0A658"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4-inch pipe size (Outer diameter = 4.50 inch)</w:t>
            </w:r>
          </w:p>
          <w:p w14:paraId="31142E15" w14:textId="421A4646" w:rsidR="004E2F45" w:rsidRDefault="00911435" w:rsidP="00911435">
            <w:r w:rsidRPr="00911435">
              <w:rPr>
                <w:rFonts w:cs="ƒ_ÈtÉ"/>
                <w:color w:val="000000" w:themeColor="text1"/>
              </w:rPr>
              <w:t>No thread on nozzle ends, no flanges included</w:t>
            </w:r>
          </w:p>
        </w:tc>
      </w:tr>
      <w:tr w:rsidR="004E2F45" w14:paraId="311E3227" w14:textId="77777777">
        <w:tc>
          <w:tcPr>
            <w:tcW w:w="5112" w:type="dxa"/>
          </w:tcPr>
          <w:p w14:paraId="1054713E" w14:textId="77777777" w:rsidR="004E2F45" w:rsidRDefault="00000000">
            <w:r>
              <w:t>Recommended Pump</w:t>
            </w:r>
          </w:p>
        </w:tc>
        <w:tc>
          <w:tcPr>
            <w:tcW w:w="5112" w:type="dxa"/>
          </w:tcPr>
          <w:p w14:paraId="12891CAF" w14:textId="77777777" w:rsidR="004E2F45" w:rsidRDefault="00000000">
            <w:r>
              <w:t>5–5.5 kW</w:t>
            </w:r>
          </w:p>
        </w:tc>
      </w:tr>
      <w:tr w:rsidR="004E2F45" w14:paraId="61E9D4C7" w14:textId="77777777">
        <w:tc>
          <w:tcPr>
            <w:tcW w:w="5112" w:type="dxa"/>
          </w:tcPr>
          <w:p w14:paraId="6E76CE11" w14:textId="77777777" w:rsidR="004E2F45" w:rsidRDefault="00000000">
            <w:r>
              <w:t>Max Pressure (psi)</w:t>
            </w:r>
          </w:p>
        </w:tc>
        <w:tc>
          <w:tcPr>
            <w:tcW w:w="5112" w:type="dxa"/>
          </w:tcPr>
          <w:p w14:paraId="5ECC6274" w14:textId="77777777" w:rsidR="004E2F45" w:rsidRDefault="00000000">
            <w:r>
              <w:t>250</w:t>
            </w:r>
          </w:p>
        </w:tc>
      </w:tr>
      <w:tr w:rsidR="004E2F45" w14:paraId="5C067E42" w14:textId="77777777">
        <w:tc>
          <w:tcPr>
            <w:tcW w:w="5112" w:type="dxa"/>
          </w:tcPr>
          <w:p w14:paraId="6294D1EC" w14:textId="7AA80E50" w:rsidR="004E2F45" w:rsidRDefault="00000000">
            <w:r>
              <w:t>Pure Oxygen Transfer (</w:t>
            </w:r>
            <w:r w:rsidR="007779D6">
              <w:t xml:space="preserve">grams </w:t>
            </w:r>
            <w:r>
              <w:t>/hr)</w:t>
            </w:r>
          </w:p>
        </w:tc>
        <w:tc>
          <w:tcPr>
            <w:tcW w:w="5112" w:type="dxa"/>
          </w:tcPr>
          <w:p w14:paraId="02463FB4" w14:textId="77777777" w:rsidR="004E2F45" w:rsidRDefault="00000000">
            <w:r>
              <w:t>600–1900</w:t>
            </w:r>
          </w:p>
        </w:tc>
      </w:tr>
      <w:tr w:rsidR="004E2F45" w14:paraId="3B125396" w14:textId="77777777">
        <w:tc>
          <w:tcPr>
            <w:tcW w:w="5112" w:type="dxa"/>
          </w:tcPr>
          <w:p w14:paraId="002687B8" w14:textId="77777777" w:rsidR="004E2F45" w:rsidRDefault="00000000">
            <w:r>
              <w:t>Ozone Transfer (L/hr)</w:t>
            </w:r>
          </w:p>
        </w:tc>
        <w:tc>
          <w:tcPr>
            <w:tcW w:w="5112" w:type="dxa"/>
          </w:tcPr>
          <w:p w14:paraId="61314AE0" w14:textId="77777777" w:rsidR="004E2F45" w:rsidRDefault="00000000">
            <w:r>
              <w:t>700–2000</w:t>
            </w:r>
          </w:p>
        </w:tc>
      </w:tr>
      <w:tr w:rsidR="004E2F45" w14:paraId="4F56C1EB" w14:textId="77777777">
        <w:tc>
          <w:tcPr>
            <w:tcW w:w="5112" w:type="dxa"/>
          </w:tcPr>
          <w:p w14:paraId="491D6C0C" w14:textId="0B4DBC75" w:rsidR="004E2F45" w:rsidRDefault="00000000">
            <w:r>
              <w:t xml:space="preserve">Natural Air O₂ (salinity/fresh </w:t>
            </w:r>
            <w:r w:rsidR="007779D6">
              <w:t xml:space="preserve">grams </w:t>
            </w:r>
            <w:r>
              <w:t>/hr)</w:t>
            </w:r>
          </w:p>
        </w:tc>
        <w:tc>
          <w:tcPr>
            <w:tcW w:w="5112" w:type="dxa"/>
          </w:tcPr>
          <w:p w14:paraId="08C6D7F0" w14:textId="77777777" w:rsidR="004E2F45" w:rsidRDefault="00000000">
            <w:r>
              <w:t>440–500 /300–380</w:t>
            </w:r>
          </w:p>
        </w:tc>
      </w:tr>
      <w:tr w:rsidR="004E2F45" w14:paraId="6B823DC8" w14:textId="77777777">
        <w:tc>
          <w:tcPr>
            <w:tcW w:w="5112" w:type="dxa"/>
          </w:tcPr>
          <w:p w14:paraId="4E5A22E5" w14:textId="77777777" w:rsidR="004E2F45" w:rsidRDefault="00000000">
            <w:r>
              <w:t>Materials</w:t>
            </w:r>
          </w:p>
        </w:tc>
        <w:tc>
          <w:tcPr>
            <w:tcW w:w="5112" w:type="dxa"/>
          </w:tcPr>
          <w:p w14:paraId="72F992D0" w14:textId="77777777" w:rsidR="004E2F45" w:rsidRDefault="00000000">
            <w:r>
              <w:t>UPVC, CPVC+PTFE, PTFE, SS304, SS316</w:t>
            </w:r>
          </w:p>
        </w:tc>
      </w:tr>
      <w:tr w:rsidR="004E2F45" w14:paraId="0B2DCE13" w14:textId="77777777">
        <w:tc>
          <w:tcPr>
            <w:tcW w:w="5112" w:type="dxa"/>
          </w:tcPr>
          <w:p w14:paraId="7E890409" w14:textId="77777777" w:rsidR="004E2F45" w:rsidRDefault="00000000">
            <w:r>
              <w:t>Accessories</w:t>
            </w:r>
          </w:p>
        </w:tc>
        <w:tc>
          <w:tcPr>
            <w:tcW w:w="5112" w:type="dxa"/>
          </w:tcPr>
          <w:p w14:paraId="696CBA23" w14:textId="77777777" w:rsidR="004E2F45" w:rsidRDefault="00000000">
            <w:r>
              <w:t>Gas fittings, 5 m tubing, flowmeter</w:t>
            </w:r>
          </w:p>
        </w:tc>
      </w:tr>
      <w:tr w:rsidR="004E2F45" w14:paraId="11A70090" w14:textId="77777777">
        <w:tc>
          <w:tcPr>
            <w:tcW w:w="5112" w:type="dxa"/>
          </w:tcPr>
          <w:p w14:paraId="77475DF4" w14:textId="77777777" w:rsidR="004E2F45" w:rsidRDefault="00000000">
            <w:r>
              <w:t>Advantages</w:t>
            </w:r>
          </w:p>
        </w:tc>
        <w:tc>
          <w:tcPr>
            <w:tcW w:w="5112" w:type="dxa"/>
          </w:tcPr>
          <w:p w14:paraId="07EC5C8B" w14:textId="77777777" w:rsidR="004E2F45" w:rsidRDefault="00000000">
            <w:r>
              <w:t>High oxygen transfer, low maintenance, no moving parts</w:t>
            </w:r>
          </w:p>
        </w:tc>
      </w:tr>
      <w:tr w:rsidR="004E2F45" w14:paraId="095A2988" w14:textId="77777777">
        <w:tc>
          <w:tcPr>
            <w:tcW w:w="5112" w:type="dxa"/>
          </w:tcPr>
          <w:p w14:paraId="4ECD5367" w14:textId="77777777" w:rsidR="004E2F45" w:rsidRDefault="00000000">
            <w:r>
              <w:t>Price (USD)</w:t>
            </w:r>
          </w:p>
        </w:tc>
        <w:tc>
          <w:tcPr>
            <w:tcW w:w="5112" w:type="dxa"/>
          </w:tcPr>
          <w:p w14:paraId="36056E03" w14:textId="77777777" w:rsidR="004E2F45" w:rsidRDefault="00000000">
            <w:r>
              <w:t>695</w:t>
            </w:r>
          </w:p>
        </w:tc>
      </w:tr>
    </w:tbl>
    <w:p w14:paraId="62F801F9" w14:textId="77777777" w:rsidR="004E2F45" w:rsidRDefault="00000000">
      <w:r>
        <w:t>Ordering Information: Contact Puroxi with water volume, application, water chemistry and desired turnover rate for final nozzle selection.</w:t>
      </w:r>
    </w:p>
    <w:p w14:paraId="5F7096CE" w14:textId="77777777" w:rsidR="004E2F45" w:rsidRDefault="00000000">
      <w:r>
        <w:br w:type="page"/>
      </w:r>
    </w:p>
    <w:p w14:paraId="7D564582" w14:textId="77777777" w:rsidR="004E2F45" w:rsidRDefault="00000000">
      <w:pPr>
        <w:pStyle w:val="Heading1"/>
      </w:pPr>
      <w:r>
        <w:lastRenderedPageBreak/>
        <w:t>Puroxi® Nano Bubble Nozzle – MNB100</w:t>
      </w:r>
    </w:p>
    <w:tbl>
      <w:tblPr>
        <w:tblStyle w:val="TableGrid"/>
        <w:tblW w:w="0" w:type="auto"/>
        <w:tblLook w:val="04A0" w:firstRow="1" w:lastRow="0" w:firstColumn="1" w:lastColumn="0" w:noHBand="0" w:noVBand="1"/>
      </w:tblPr>
      <w:tblGrid>
        <w:gridCol w:w="5107"/>
        <w:gridCol w:w="5107"/>
      </w:tblGrid>
      <w:tr w:rsidR="004E2F45" w14:paraId="5D307D33" w14:textId="77777777">
        <w:tc>
          <w:tcPr>
            <w:tcW w:w="5112" w:type="dxa"/>
          </w:tcPr>
          <w:p w14:paraId="71B582E9" w14:textId="77777777" w:rsidR="004E2F45" w:rsidRDefault="00000000">
            <w:r>
              <w:t>Specification</w:t>
            </w:r>
          </w:p>
        </w:tc>
        <w:tc>
          <w:tcPr>
            <w:tcW w:w="5112" w:type="dxa"/>
          </w:tcPr>
          <w:p w14:paraId="5B6C1A0E" w14:textId="77777777" w:rsidR="004E2F45" w:rsidRDefault="00000000">
            <w:r>
              <w:t>Value</w:t>
            </w:r>
          </w:p>
        </w:tc>
      </w:tr>
      <w:tr w:rsidR="004E2F45" w14:paraId="6EE4DDEC" w14:textId="77777777">
        <w:tc>
          <w:tcPr>
            <w:tcW w:w="5112" w:type="dxa"/>
          </w:tcPr>
          <w:p w14:paraId="283FFFDF" w14:textId="77777777" w:rsidR="004E2F45" w:rsidRDefault="00000000">
            <w:r>
              <w:t>Flow Capacity (m³/h)</w:t>
            </w:r>
          </w:p>
        </w:tc>
        <w:tc>
          <w:tcPr>
            <w:tcW w:w="5112" w:type="dxa"/>
          </w:tcPr>
          <w:p w14:paraId="3A47C888" w14:textId="77777777" w:rsidR="004E2F45" w:rsidRDefault="00000000">
            <w:r>
              <w:t>100</w:t>
            </w:r>
          </w:p>
        </w:tc>
      </w:tr>
      <w:tr w:rsidR="004E2F45" w14:paraId="28F4854E" w14:textId="77777777">
        <w:tc>
          <w:tcPr>
            <w:tcW w:w="5112" w:type="dxa"/>
          </w:tcPr>
          <w:p w14:paraId="5D22A2BD" w14:textId="77777777" w:rsidR="004E2F45" w:rsidRDefault="00000000">
            <w:r>
              <w:t>Connections</w:t>
            </w:r>
          </w:p>
        </w:tc>
        <w:tc>
          <w:tcPr>
            <w:tcW w:w="5112" w:type="dxa"/>
          </w:tcPr>
          <w:p w14:paraId="00C34D79"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4-inch pipe size (Outer diameter = 4.50 inch)</w:t>
            </w:r>
          </w:p>
          <w:p w14:paraId="14CA1E2E" w14:textId="5F7FC42A" w:rsidR="004E2F45" w:rsidRDefault="00911435" w:rsidP="00911435">
            <w:r w:rsidRPr="00911435">
              <w:rPr>
                <w:rFonts w:cs="ƒ_ÈtÉ"/>
                <w:color w:val="000000" w:themeColor="text1"/>
              </w:rPr>
              <w:t>No thread on nozzle ends, no flanges included</w:t>
            </w:r>
          </w:p>
        </w:tc>
      </w:tr>
      <w:tr w:rsidR="004E2F45" w14:paraId="206AF5CD" w14:textId="77777777">
        <w:tc>
          <w:tcPr>
            <w:tcW w:w="5112" w:type="dxa"/>
          </w:tcPr>
          <w:p w14:paraId="47AADCD3" w14:textId="77777777" w:rsidR="004E2F45" w:rsidRDefault="00000000">
            <w:r>
              <w:t>Recommended Pump</w:t>
            </w:r>
          </w:p>
        </w:tc>
        <w:tc>
          <w:tcPr>
            <w:tcW w:w="5112" w:type="dxa"/>
          </w:tcPr>
          <w:p w14:paraId="00E65C2E" w14:textId="77777777" w:rsidR="004E2F45" w:rsidRDefault="00000000">
            <w:r>
              <w:t>5.5–7.5 kW</w:t>
            </w:r>
          </w:p>
        </w:tc>
      </w:tr>
      <w:tr w:rsidR="004E2F45" w14:paraId="4F96E5CB" w14:textId="77777777">
        <w:tc>
          <w:tcPr>
            <w:tcW w:w="5112" w:type="dxa"/>
          </w:tcPr>
          <w:p w14:paraId="42648FF1" w14:textId="77777777" w:rsidR="004E2F45" w:rsidRDefault="00000000">
            <w:r>
              <w:t>Max Pressure (psi)</w:t>
            </w:r>
          </w:p>
        </w:tc>
        <w:tc>
          <w:tcPr>
            <w:tcW w:w="5112" w:type="dxa"/>
          </w:tcPr>
          <w:p w14:paraId="26F2E70F" w14:textId="77777777" w:rsidR="004E2F45" w:rsidRDefault="00000000">
            <w:r>
              <w:t>250</w:t>
            </w:r>
          </w:p>
        </w:tc>
      </w:tr>
      <w:tr w:rsidR="004E2F45" w14:paraId="22249E86" w14:textId="77777777">
        <w:tc>
          <w:tcPr>
            <w:tcW w:w="5112" w:type="dxa"/>
          </w:tcPr>
          <w:p w14:paraId="6AFA7130" w14:textId="5674E379" w:rsidR="004E2F45" w:rsidRDefault="00000000">
            <w:r>
              <w:t>Pure Oxygen Transfer (</w:t>
            </w:r>
            <w:r w:rsidR="007779D6">
              <w:t xml:space="preserve">grams </w:t>
            </w:r>
            <w:r>
              <w:t>/hr)</w:t>
            </w:r>
          </w:p>
        </w:tc>
        <w:tc>
          <w:tcPr>
            <w:tcW w:w="5112" w:type="dxa"/>
          </w:tcPr>
          <w:p w14:paraId="24D5337A" w14:textId="77777777" w:rsidR="004E2F45" w:rsidRDefault="00000000">
            <w:r>
              <w:t>800–2400</w:t>
            </w:r>
          </w:p>
        </w:tc>
      </w:tr>
      <w:tr w:rsidR="004E2F45" w14:paraId="298314AF" w14:textId="77777777">
        <w:tc>
          <w:tcPr>
            <w:tcW w:w="5112" w:type="dxa"/>
          </w:tcPr>
          <w:p w14:paraId="71E22DEE" w14:textId="77777777" w:rsidR="004E2F45" w:rsidRDefault="00000000">
            <w:r>
              <w:t>Ozone Transfer (L/hr)</w:t>
            </w:r>
          </w:p>
        </w:tc>
        <w:tc>
          <w:tcPr>
            <w:tcW w:w="5112" w:type="dxa"/>
          </w:tcPr>
          <w:p w14:paraId="0D08E698" w14:textId="77777777" w:rsidR="004E2F45" w:rsidRDefault="00000000">
            <w:r>
              <w:t>900–2600</w:t>
            </w:r>
          </w:p>
        </w:tc>
      </w:tr>
      <w:tr w:rsidR="004E2F45" w14:paraId="16EF9786" w14:textId="77777777">
        <w:tc>
          <w:tcPr>
            <w:tcW w:w="5112" w:type="dxa"/>
          </w:tcPr>
          <w:p w14:paraId="24BD51A5" w14:textId="60E4798D" w:rsidR="004E2F45" w:rsidRDefault="00000000">
            <w:r>
              <w:t xml:space="preserve">Natural Air O₂ (salinity/fresh </w:t>
            </w:r>
            <w:r w:rsidR="007779D6">
              <w:t xml:space="preserve">grams </w:t>
            </w:r>
            <w:r>
              <w:t>/hr)</w:t>
            </w:r>
          </w:p>
        </w:tc>
        <w:tc>
          <w:tcPr>
            <w:tcW w:w="5112" w:type="dxa"/>
          </w:tcPr>
          <w:p w14:paraId="0DF1F924" w14:textId="77777777" w:rsidR="004E2F45" w:rsidRDefault="00000000">
            <w:r>
              <w:t>580–620 /380–420</w:t>
            </w:r>
          </w:p>
        </w:tc>
      </w:tr>
      <w:tr w:rsidR="004E2F45" w14:paraId="7A219A57" w14:textId="77777777">
        <w:tc>
          <w:tcPr>
            <w:tcW w:w="5112" w:type="dxa"/>
          </w:tcPr>
          <w:p w14:paraId="0094A110" w14:textId="77777777" w:rsidR="004E2F45" w:rsidRDefault="00000000">
            <w:r>
              <w:t>Materials</w:t>
            </w:r>
          </w:p>
        </w:tc>
        <w:tc>
          <w:tcPr>
            <w:tcW w:w="5112" w:type="dxa"/>
          </w:tcPr>
          <w:p w14:paraId="60F38AD3" w14:textId="77777777" w:rsidR="004E2F45" w:rsidRDefault="00000000">
            <w:r>
              <w:t>UPVC, CPVC+PTFE, PTFE, SS304, SS316</w:t>
            </w:r>
          </w:p>
        </w:tc>
      </w:tr>
      <w:tr w:rsidR="004E2F45" w14:paraId="18E138E0" w14:textId="77777777">
        <w:tc>
          <w:tcPr>
            <w:tcW w:w="5112" w:type="dxa"/>
          </w:tcPr>
          <w:p w14:paraId="762AF12A" w14:textId="77777777" w:rsidR="004E2F45" w:rsidRDefault="00000000">
            <w:r>
              <w:t>Accessories</w:t>
            </w:r>
          </w:p>
        </w:tc>
        <w:tc>
          <w:tcPr>
            <w:tcW w:w="5112" w:type="dxa"/>
          </w:tcPr>
          <w:p w14:paraId="6872D84F" w14:textId="77777777" w:rsidR="004E2F45" w:rsidRDefault="00000000">
            <w:r>
              <w:t>Gas fittings, 5 m tubing, flowmeter</w:t>
            </w:r>
          </w:p>
        </w:tc>
      </w:tr>
      <w:tr w:rsidR="004E2F45" w14:paraId="6AF9227F" w14:textId="77777777">
        <w:tc>
          <w:tcPr>
            <w:tcW w:w="5112" w:type="dxa"/>
          </w:tcPr>
          <w:p w14:paraId="134FAB9D" w14:textId="77777777" w:rsidR="004E2F45" w:rsidRDefault="00000000">
            <w:r>
              <w:t>Advantages</w:t>
            </w:r>
          </w:p>
        </w:tc>
        <w:tc>
          <w:tcPr>
            <w:tcW w:w="5112" w:type="dxa"/>
          </w:tcPr>
          <w:p w14:paraId="72776F63" w14:textId="77777777" w:rsidR="004E2F45" w:rsidRDefault="00000000">
            <w:r>
              <w:t>High oxygen transfer, low maintenance, no moving parts</w:t>
            </w:r>
          </w:p>
        </w:tc>
      </w:tr>
      <w:tr w:rsidR="004E2F45" w14:paraId="62209F56" w14:textId="77777777">
        <w:tc>
          <w:tcPr>
            <w:tcW w:w="5112" w:type="dxa"/>
          </w:tcPr>
          <w:p w14:paraId="72AD53CD" w14:textId="77777777" w:rsidR="004E2F45" w:rsidRDefault="00000000">
            <w:r>
              <w:t>Price (USD)</w:t>
            </w:r>
          </w:p>
        </w:tc>
        <w:tc>
          <w:tcPr>
            <w:tcW w:w="5112" w:type="dxa"/>
          </w:tcPr>
          <w:p w14:paraId="7E74CE70" w14:textId="77777777" w:rsidR="004E2F45" w:rsidRDefault="00000000">
            <w:r>
              <w:t>725</w:t>
            </w:r>
          </w:p>
        </w:tc>
      </w:tr>
    </w:tbl>
    <w:p w14:paraId="188DA1CD" w14:textId="77777777" w:rsidR="004E2F45" w:rsidRDefault="00000000">
      <w:r>
        <w:t>Ordering Information: Contact Puroxi with water volume, application, water chemistry and desired turnover rate for final nozzle selection.</w:t>
      </w:r>
    </w:p>
    <w:p w14:paraId="0C84FD1C" w14:textId="77777777" w:rsidR="004E2F45" w:rsidRDefault="00000000">
      <w:r>
        <w:br w:type="page"/>
      </w:r>
    </w:p>
    <w:p w14:paraId="64EEC129" w14:textId="77777777" w:rsidR="004E2F45" w:rsidRDefault="00000000">
      <w:pPr>
        <w:pStyle w:val="Heading1"/>
      </w:pPr>
      <w:r>
        <w:lastRenderedPageBreak/>
        <w:t>Puroxi® Nano Bubble Nozzle – MNB120</w:t>
      </w:r>
    </w:p>
    <w:tbl>
      <w:tblPr>
        <w:tblStyle w:val="TableGrid"/>
        <w:tblW w:w="0" w:type="auto"/>
        <w:tblLook w:val="04A0" w:firstRow="1" w:lastRow="0" w:firstColumn="1" w:lastColumn="0" w:noHBand="0" w:noVBand="1"/>
      </w:tblPr>
      <w:tblGrid>
        <w:gridCol w:w="5107"/>
        <w:gridCol w:w="5107"/>
      </w:tblGrid>
      <w:tr w:rsidR="004E2F45" w14:paraId="29729059" w14:textId="77777777">
        <w:tc>
          <w:tcPr>
            <w:tcW w:w="5112" w:type="dxa"/>
          </w:tcPr>
          <w:p w14:paraId="36751F42" w14:textId="77777777" w:rsidR="004E2F45" w:rsidRDefault="00000000">
            <w:r>
              <w:t>Specification</w:t>
            </w:r>
          </w:p>
        </w:tc>
        <w:tc>
          <w:tcPr>
            <w:tcW w:w="5112" w:type="dxa"/>
          </w:tcPr>
          <w:p w14:paraId="463CE6E4" w14:textId="77777777" w:rsidR="004E2F45" w:rsidRDefault="00000000">
            <w:r>
              <w:t>Value</w:t>
            </w:r>
          </w:p>
        </w:tc>
      </w:tr>
      <w:tr w:rsidR="004E2F45" w14:paraId="28B2FAA8" w14:textId="77777777">
        <w:tc>
          <w:tcPr>
            <w:tcW w:w="5112" w:type="dxa"/>
          </w:tcPr>
          <w:p w14:paraId="2B185FCE" w14:textId="77777777" w:rsidR="004E2F45" w:rsidRDefault="00000000">
            <w:r>
              <w:t>Flow Capacity (m³/h)</w:t>
            </w:r>
          </w:p>
        </w:tc>
        <w:tc>
          <w:tcPr>
            <w:tcW w:w="5112" w:type="dxa"/>
          </w:tcPr>
          <w:p w14:paraId="61202186" w14:textId="77777777" w:rsidR="004E2F45" w:rsidRDefault="00000000">
            <w:r>
              <w:t>120</w:t>
            </w:r>
          </w:p>
        </w:tc>
      </w:tr>
      <w:tr w:rsidR="004E2F45" w14:paraId="5E82063B" w14:textId="77777777">
        <w:tc>
          <w:tcPr>
            <w:tcW w:w="5112" w:type="dxa"/>
          </w:tcPr>
          <w:p w14:paraId="7546C4DD" w14:textId="77777777" w:rsidR="004E2F45" w:rsidRDefault="00000000">
            <w:r>
              <w:t>Connections</w:t>
            </w:r>
          </w:p>
        </w:tc>
        <w:tc>
          <w:tcPr>
            <w:tcW w:w="5112" w:type="dxa"/>
          </w:tcPr>
          <w:p w14:paraId="58B7F578"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4-inch pipe size (Outer diameter = 4.50 inch)</w:t>
            </w:r>
          </w:p>
          <w:p w14:paraId="36FB3737" w14:textId="2450DC34" w:rsidR="004E2F45" w:rsidRDefault="00911435" w:rsidP="00911435">
            <w:r w:rsidRPr="00911435">
              <w:rPr>
                <w:rFonts w:cs="ƒ_ÈtÉ"/>
                <w:color w:val="000000" w:themeColor="text1"/>
              </w:rPr>
              <w:t>No thread on nozzle ends, no flanges included</w:t>
            </w:r>
          </w:p>
        </w:tc>
      </w:tr>
      <w:tr w:rsidR="004E2F45" w14:paraId="7E6D07A2" w14:textId="77777777">
        <w:tc>
          <w:tcPr>
            <w:tcW w:w="5112" w:type="dxa"/>
          </w:tcPr>
          <w:p w14:paraId="3D35E9B0" w14:textId="77777777" w:rsidR="004E2F45" w:rsidRDefault="00000000">
            <w:r>
              <w:t>Recommended Pump</w:t>
            </w:r>
          </w:p>
        </w:tc>
        <w:tc>
          <w:tcPr>
            <w:tcW w:w="5112" w:type="dxa"/>
          </w:tcPr>
          <w:p w14:paraId="5852E020" w14:textId="77777777" w:rsidR="004E2F45" w:rsidRDefault="00000000">
            <w:r>
              <w:t>7.5–9 kW</w:t>
            </w:r>
          </w:p>
        </w:tc>
      </w:tr>
      <w:tr w:rsidR="004E2F45" w14:paraId="6F5044AC" w14:textId="77777777">
        <w:tc>
          <w:tcPr>
            <w:tcW w:w="5112" w:type="dxa"/>
          </w:tcPr>
          <w:p w14:paraId="37CAD427" w14:textId="77777777" w:rsidR="004E2F45" w:rsidRDefault="00000000">
            <w:r>
              <w:t>Max Pressure (psi)</w:t>
            </w:r>
          </w:p>
        </w:tc>
        <w:tc>
          <w:tcPr>
            <w:tcW w:w="5112" w:type="dxa"/>
          </w:tcPr>
          <w:p w14:paraId="7B39B135" w14:textId="77777777" w:rsidR="004E2F45" w:rsidRDefault="00000000">
            <w:r>
              <w:t>250</w:t>
            </w:r>
          </w:p>
        </w:tc>
      </w:tr>
      <w:tr w:rsidR="004E2F45" w14:paraId="3BB9BCA9" w14:textId="77777777">
        <w:tc>
          <w:tcPr>
            <w:tcW w:w="5112" w:type="dxa"/>
          </w:tcPr>
          <w:p w14:paraId="75677570" w14:textId="4360DCE5" w:rsidR="004E2F45" w:rsidRDefault="00000000">
            <w:r>
              <w:t>Pure Oxygen Transfer (</w:t>
            </w:r>
            <w:r w:rsidR="007779D6">
              <w:t xml:space="preserve">grams </w:t>
            </w:r>
            <w:r>
              <w:t>/hr)</w:t>
            </w:r>
          </w:p>
        </w:tc>
        <w:tc>
          <w:tcPr>
            <w:tcW w:w="5112" w:type="dxa"/>
          </w:tcPr>
          <w:p w14:paraId="1D114CBD" w14:textId="77777777" w:rsidR="004E2F45" w:rsidRDefault="00000000">
            <w:r>
              <w:t>960–2880</w:t>
            </w:r>
          </w:p>
        </w:tc>
      </w:tr>
      <w:tr w:rsidR="004E2F45" w14:paraId="5DD8A610" w14:textId="77777777">
        <w:tc>
          <w:tcPr>
            <w:tcW w:w="5112" w:type="dxa"/>
          </w:tcPr>
          <w:p w14:paraId="5F877C9B" w14:textId="77777777" w:rsidR="004E2F45" w:rsidRDefault="00000000">
            <w:r>
              <w:t>Ozone Transfer (L/hr)</w:t>
            </w:r>
          </w:p>
        </w:tc>
        <w:tc>
          <w:tcPr>
            <w:tcW w:w="5112" w:type="dxa"/>
          </w:tcPr>
          <w:p w14:paraId="6BC41EA6" w14:textId="77777777" w:rsidR="004E2F45" w:rsidRDefault="00000000">
            <w:r>
              <w:t>1000–3200</w:t>
            </w:r>
          </w:p>
        </w:tc>
      </w:tr>
      <w:tr w:rsidR="004E2F45" w14:paraId="27910458" w14:textId="77777777">
        <w:tc>
          <w:tcPr>
            <w:tcW w:w="5112" w:type="dxa"/>
          </w:tcPr>
          <w:p w14:paraId="5B6792E5" w14:textId="37D1B660" w:rsidR="004E2F45" w:rsidRDefault="00000000">
            <w:r>
              <w:t xml:space="preserve">Natural Air O₂ (salinity/fresh </w:t>
            </w:r>
            <w:r w:rsidR="007779D6">
              <w:t xml:space="preserve">grams </w:t>
            </w:r>
            <w:r>
              <w:t>/hr)</w:t>
            </w:r>
          </w:p>
        </w:tc>
        <w:tc>
          <w:tcPr>
            <w:tcW w:w="5112" w:type="dxa"/>
          </w:tcPr>
          <w:p w14:paraId="2F7B484A" w14:textId="77777777" w:rsidR="004E2F45" w:rsidRDefault="00000000">
            <w:r>
              <w:t>700–960 /460–700</w:t>
            </w:r>
          </w:p>
        </w:tc>
      </w:tr>
      <w:tr w:rsidR="004E2F45" w14:paraId="02B90811" w14:textId="77777777">
        <w:tc>
          <w:tcPr>
            <w:tcW w:w="5112" w:type="dxa"/>
          </w:tcPr>
          <w:p w14:paraId="0160660F" w14:textId="77777777" w:rsidR="004E2F45" w:rsidRDefault="00000000">
            <w:r>
              <w:t>Materials</w:t>
            </w:r>
          </w:p>
        </w:tc>
        <w:tc>
          <w:tcPr>
            <w:tcW w:w="5112" w:type="dxa"/>
          </w:tcPr>
          <w:p w14:paraId="6A3808DD" w14:textId="77777777" w:rsidR="004E2F45" w:rsidRDefault="00000000">
            <w:r>
              <w:t>UPVC, CPVC+PTFE, PTFE, SS304, SS316</w:t>
            </w:r>
          </w:p>
        </w:tc>
      </w:tr>
      <w:tr w:rsidR="004E2F45" w14:paraId="533AF893" w14:textId="77777777">
        <w:tc>
          <w:tcPr>
            <w:tcW w:w="5112" w:type="dxa"/>
          </w:tcPr>
          <w:p w14:paraId="0F7723D5" w14:textId="77777777" w:rsidR="004E2F45" w:rsidRDefault="00000000">
            <w:r>
              <w:t>Accessories</w:t>
            </w:r>
          </w:p>
        </w:tc>
        <w:tc>
          <w:tcPr>
            <w:tcW w:w="5112" w:type="dxa"/>
          </w:tcPr>
          <w:p w14:paraId="68A669F0" w14:textId="77777777" w:rsidR="004E2F45" w:rsidRDefault="00000000">
            <w:r>
              <w:t>Gas fittings, 5 m tubing, flowmeter</w:t>
            </w:r>
          </w:p>
        </w:tc>
      </w:tr>
      <w:tr w:rsidR="004E2F45" w14:paraId="127128A2" w14:textId="77777777">
        <w:tc>
          <w:tcPr>
            <w:tcW w:w="5112" w:type="dxa"/>
          </w:tcPr>
          <w:p w14:paraId="185EF7D2" w14:textId="77777777" w:rsidR="004E2F45" w:rsidRDefault="00000000">
            <w:r>
              <w:t>Advantages</w:t>
            </w:r>
          </w:p>
        </w:tc>
        <w:tc>
          <w:tcPr>
            <w:tcW w:w="5112" w:type="dxa"/>
          </w:tcPr>
          <w:p w14:paraId="0E55F3A8" w14:textId="77777777" w:rsidR="004E2F45" w:rsidRDefault="00000000">
            <w:r>
              <w:t>High oxygen transfer, low maintenance, no moving parts</w:t>
            </w:r>
          </w:p>
        </w:tc>
      </w:tr>
      <w:tr w:rsidR="004E2F45" w14:paraId="72DF442E" w14:textId="77777777">
        <w:tc>
          <w:tcPr>
            <w:tcW w:w="5112" w:type="dxa"/>
          </w:tcPr>
          <w:p w14:paraId="1A3095F6" w14:textId="77777777" w:rsidR="004E2F45" w:rsidRDefault="00000000">
            <w:r>
              <w:t>Price (USD)</w:t>
            </w:r>
          </w:p>
        </w:tc>
        <w:tc>
          <w:tcPr>
            <w:tcW w:w="5112" w:type="dxa"/>
          </w:tcPr>
          <w:p w14:paraId="54F5C04E" w14:textId="77777777" w:rsidR="004E2F45" w:rsidRDefault="00000000">
            <w:r>
              <w:t>795</w:t>
            </w:r>
          </w:p>
        </w:tc>
      </w:tr>
    </w:tbl>
    <w:p w14:paraId="7A477C5D" w14:textId="77777777" w:rsidR="004E2F45" w:rsidRDefault="00000000">
      <w:r>
        <w:t>Ordering Information: Contact Puroxi with water volume, application, water chemistry and desired turnover rate for final nozzle selection.</w:t>
      </w:r>
    </w:p>
    <w:p w14:paraId="22FD1269" w14:textId="77777777" w:rsidR="009C672E" w:rsidRPr="009C672E" w:rsidRDefault="009C672E" w:rsidP="009C672E">
      <w:pPr>
        <w:spacing w:after="0" w:line="240" w:lineRule="auto"/>
        <w:rPr>
          <w:rFonts w:ascii="Times New Roman" w:eastAsia="Times New Roman" w:hAnsi="Times New Roman" w:cs="Times New Roman"/>
          <w:sz w:val="24"/>
          <w:szCs w:val="24"/>
          <w:lang w:val="en-CA"/>
        </w:rPr>
      </w:pPr>
      <w:r w:rsidRPr="009C672E">
        <w:rPr>
          <w:rFonts w:ascii="Times New Roman" w:eastAsia="Times New Roman" w:hAnsi="Symbol" w:cs="Times New Roman"/>
          <w:sz w:val="24"/>
          <w:szCs w:val="24"/>
          <w:lang w:val="en-CA"/>
        </w:rPr>
        <w:t></w:t>
      </w:r>
      <w:r w:rsidRPr="009C672E">
        <w:rPr>
          <w:rFonts w:ascii="Times New Roman" w:eastAsia="Times New Roman" w:hAnsi="Times New Roman" w:cs="Times New Roman"/>
          <w:sz w:val="24"/>
          <w:szCs w:val="24"/>
          <w:lang w:val="en-CA"/>
        </w:rPr>
        <w:t xml:space="preserve">  Smaller MNB models typically have two gas ports. </w:t>
      </w:r>
    </w:p>
    <w:p w14:paraId="61B81CC3" w14:textId="34542FB5" w:rsidR="009C672E" w:rsidRPr="009C672E" w:rsidRDefault="009C672E" w:rsidP="009C672E">
      <w:pPr>
        <w:spacing w:after="0" w:line="240" w:lineRule="auto"/>
        <w:rPr>
          <w:rFonts w:ascii="Times New Roman" w:eastAsia="Times New Roman" w:hAnsi="Times New Roman" w:cs="Times New Roman"/>
          <w:sz w:val="24"/>
          <w:szCs w:val="24"/>
          <w:lang w:val="en-CA"/>
        </w:rPr>
      </w:pPr>
      <w:r w:rsidRPr="009C672E">
        <w:rPr>
          <w:rFonts w:ascii="Times New Roman" w:eastAsia="Times New Roman" w:hAnsi="Symbol" w:cs="Times New Roman"/>
          <w:sz w:val="24"/>
          <w:szCs w:val="24"/>
          <w:lang w:val="en-CA"/>
        </w:rPr>
        <w:t></w:t>
      </w:r>
      <w:r w:rsidRPr="009C672E">
        <w:rPr>
          <w:rFonts w:ascii="Times New Roman" w:eastAsia="Times New Roman" w:hAnsi="Times New Roman" w:cs="Times New Roman"/>
          <w:sz w:val="24"/>
          <w:szCs w:val="24"/>
          <w:lang w:val="en-CA"/>
        </w:rPr>
        <w:t xml:space="preserve">  </w:t>
      </w:r>
      <w:r>
        <w:rPr>
          <w:rFonts w:ascii="Times New Roman" w:eastAsia="Times New Roman" w:hAnsi="Times New Roman" w:cs="Times New Roman"/>
          <w:sz w:val="24"/>
          <w:szCs w:val="24"/>
          <w:lang w:val="en-CA"/>
        </w:rPr>
        <w:t xml:space="preserve">MNB120 and </w:t>
      </w:r>
      <w:r w:rsidRPr="009C672E">
        <w:rPr>
          <w:rFonts w:ascii="Times New Roman" w:eastAsia="Times New Roman" w:hAnsi="Times New Roman" w:cs="Times New Roman"/>
          <w:sz w:val="24"/>
          <w:szCs w:val="24"/>
          <w:lang w:val="en-CA"/>
        </w:rPr>
        <w:t xml:space="preserve">Larger models, including the MNB120 and above, have multiple gas ports around the nozzle. </w:t>
      </w:r>
    </w:p>
    <w:p w14:paraId="6F343DC7" w14:textId="77777777" w:rsidR="009C672E" w:rsidRPr="009C672E" w:rsidRDefault="009C672E" w:rsidP="009C672E">
      <w:pPr>
        <w:spacing w:after="0" w:line="240" w:lineRule="auto"/>
        <w:rPr>
          <w:rFonts w:ascii="Times New Roman" w:eastAsia="Times New Roman" w:hAnsi="Times New Roman" w:cs="Times New Roman"/>
          <w:sz w:val="24"/>
          <w:szCs w:val="24"/>
          <w:lang w:val="en-CA"/>
        </w:rPr>
      </w:pPr>
      <w:r w:rsidRPr="009C672E">
        <w:rPr>
          <w:rFonts w:ascii="Times New Roman" w:eastAsia="Times New Roman" w:hAnsi="Symbol" w:cs="Times New Roman"/>
          <w:sz w:val="24"/>
          <w:szCs w:val="24"/>
          <w:lang w:val="en-CA"/>
        </w:rPr>
        <w:t></w:t>
      </w:r>
      <w:r w:rsidRPr="009C672E">
        <w:rPr>
          <w:rFonts w:ascii="Times New Roman" w:eastAsia="Times New Roman" w:hAnsi="Times New Roman" w:cs="Times New Roman"/>
          <w:sz w:val="24"/>
          <w:szCs w:val="24"/>
          <w:lang w:val="en-CA"/>
        </w:rPr>
        <w:t xml:space="preserve">  Air or oxygen must be distributed to every gas port on the selected model. </w:t>
      </w:r>
    </w:p>
    <w:p w14:paraId="237AEBF4" w14:textId="1CB70D58" w:rsidR="004E2F45" w:rsidRDefault="00000000" w:rsidP="009C672E">
      <w:r>
        <w:br w:type="page"/>
      </w:r>
    </w:p>
    <w:p w14:paraId="3DBAC655" w14:textId="77777777" w:rsidR="004E2F45" w:rsidRDefault="00000000">
      <w:pPr>
        <w:pStyle w:val="Heading1"/>
      </w:pPr>
      <w:r>
        <w:lastRenderedPageBreak/>
        <w:t>Puroxi® Nano Bubble Nozzle – MNB150</w:t>
      </w:r>
    </w:p>
    <w:tbl>
      <w:tblPr>
        <w:tblStyle w:val="TableGrid"/>
        <w:tblW w:w="0" w:type="auto"/>
        <w:tblLook w:val="04A0" w:firstRow="1" w:lastRow="0" w:firstColumn="1" w:lastColumn="0" w:noHBand="0" w:noVBand="1"/>
      </w:tblPr>
      <w:tblGrid>
        <w:gridCol w:w="5107"/>
        <w:gridCol w:w="5107"/>
      </w:tblGrid>
      <w:tr w:rsidR="004E2F45" w14:paraId="42171A7D" w14:textId="77777777">
        <w:tc>
          <w:tcPr>
            <w:tcW w:w="5112" w:type="dxa"/>
          </w:tcPr>
          <w:p w14:paraId="41578ACA" w14:textId="77777777" w:rsidR="004E2F45" w:rsidRDefault="00000000">
            <w:r>
              <w:t>Specification</w:t>
            </w:r>
          </w:p>
        </w:tc>
        <w:tc>
          <w:tcPr>
            <w:tcW w:w="5112" w:type="dxa"/>
          </w:tcPr>
          <w:p w14:paraId="56742E0A" w14:textId="77777777" w:rsidR="004E2F45" w:rsidRDefault="00000000">
            <w:r>
              <w:t>Value</w:t>
            </w:r>
          </w:p>
        </w:tc>
      </w:tr>
      <w:tr w:rsidR="004E2F45" w14:paraId="76441EC4" w14:textId="77777777">
        <w:tc>
          <w:tcPr>
            <w:tcW w:w="5112" w:type="dxa"/>
          </w:tcPr>
          <w:p w14:paraId="0B5FF39F" w14:textId="77777777" w:rsidR="004E2F45" w:rsidRDefault="00000000">
            <w:r>
              <w:t>Flow Capacity (m³/h)</w:t>
            </w:r>
          </w:p>
        </w:tc>
        <w:tc>
          <w:tcPr>
            <w:tcW w:w="5112" w:type="dxa"/>
          </w:tcPr>
          <w:p w14:paraId="7B11D5CD" w14:textId="77777777" w:rsidR="004E2F45" w:rsidRDefault="00000000">
            <w:r>
              <w:t>150</w:t>
            </w:r>
          </w:p>
        </w:tc>
      </w:tr>
      <w:tr w:rsidR="004E2F45" w14:paraId="6DB67B87" w14:textId="77777777">
        <w:tc>
          <w:tcPr>
            <w:tcW w:w="5112" w:type="dxa"/>
          </w:tcPr>
          <w:p w14:paraId="2E5D4ACD" w14:textId="77777777" w:rsidR="004E2F45" w:rsidRDefault="00000000">
            <w:r>
              <w:t>Connections</w:t>
            </w:r>
          </w:p>
        </w:tc>
        <w:tc>
          <w:tcPr>
            <w:tcW w:w="5112" w:type="dxa"/>
          </w:tcPr>
          <w:p w14:paraId="5A9BB69B" w14:textId="77777777" w:rsidR="00911435" w:rsidRPr="00911435" w:rsidRDefault="00911435" w:rsidP="00911435">
            <w:pPr>
              <w:autoSpaceDE w:val="0"/>
              <w:autoSpaceDN w:val="0"/>
              <w:adjustRightInd w:val="0"/>
              <w:rPr>
                <w:rFonts w:cs="ƒ_ÈtÉ"/>
                <w:color w:val="000000" w:themeColor="text1"/>
              </w:rPr>
            </w:pPr>
            <w:bookmarkStart w:id="0" w:name="OLE_LINK1"/>
            <w:r w:rsidRPr="00911435">
              <w:rPr>
                <w:rFonts w:cs="ƒ_ÈtÉ"/>
                <w:color w:val="000000" w:themeColor="text1"/>
              </w:rPr>
              <w:t>4-inch pipe size (Outer diameter = 4.50 inch)</w:t>
            </w:r>
          </w:p>
          <w:p w14:paraId="4C0B6F37" w14:textId="22B94362" w:rsidR="004E2F45" w:rsidRDefault="00911435" w:rsidP="00911435">
            <w:r w:rsidRPr="00911435">
              <w:rPr>
                <w:rFonts w:cs="ƒ_ÈtÉ"/>
                <w:color w:val="000000" w:themeColor="text1"/>
              </w:rPr>
              <w:t>No thread on nozzle ends, no flanges included</w:t>
            </w:r>
            <w:bookmarkEnd w:id="0"/>
          </w:p>
        </w:tc>
      </w:tr>
      <w:tr w:rsidR="004E2F45" w14:paraId="40C41ECA" w14:textId="77777777">
        <w:tc>
          <w:tcPr>
            <w:tcW w:w="5112" w:type="dxa"/>
          </w:tcPr>
          <w:p w14:paraId="0CADCF20" w14:textId="77777777" w:rsidR="004E2F45" w:rsidRDefault="00000000">
            <w:r>
              <w:t>Recommended Pump</w:t>
            </w:r>
          </w:p>
        </w:tc>
        <w:tc>
          <w:tcPr>
            <w:tcW w:w="5112" w:type="dxa"/>
          </w:tcPr>
          <w:p w14:paraId="02EFB374" w14:textId="77777777" w:rsidR="004E2F45" w:rsidRDefault="00000000">
            <w:r>
              <w:t>TBD</w:t>
            </w:r>
          </w:p>
        </w:tc>
      </w:tr>
      <w:tr w:rsidR="004E2F45" w14:paraId="31AEC8DD" w14:textId="77777777">
        <w:tc>
          <w:tcPr>
            <w:tcW w:w="5112" w:type="dxa"/>
          </w:tcPr>
          <w:p w14:paraId="3EDE0753" w14:textId="77777777" w:rsidR="004E2F45" w:rsidRDefault="00000000">
            <w:r>
              <w:t>Max Pressure (psi)</w:t>
            </w:r>
          </w:p>
        </w:tc>
        <w:tc>
          <w:tcPr>
            <w:tcW w:w="5112" w:type="dxa"/>
          </w:tcPr>
          <w:p w14:paraId="66CBC0C2" w14:textId="77777777" w:rsidR="004E2F45" w:rsidRDefault="00000000">
            <w:r>
              <w:t>250</w:t>
            </w:r>
          </w:p>
        </w:tc>
      </w:tr>
      <w:tr w:rsidR="004E2F45" w14:paraId="008C3E71" w14:textId="77777777">
        <w:tc>
          <w:tcPr>
            <w:tcW w:w="5112" w:type="dxa"/>
          </w:tcPr>
          <w:p w14:paraId="195C9FD4" w14:textId="7579A199" w:rsidR="004E2F45" w:rsidRDefault="00000000">
            <w:r>
              <w:t>Pure Oxygen Transfer (</w:t>
            </w:r>
            <w:r w:rsidR="007779D6">
              <w:t xml:space="preserve">grams </w:t>
            </w:r>
            <w:r>
              <w:t>/hr)</w:t>
            </w:r>
          </w:p>
        </w:tc>
        <w:tc>
          <w:tcPr>
            <w:tcW w:w="5112" w:type="dxa"/>
          </w:tcPr>
          <w:p w14:paraId="116C3DD1" w14:textId="77777777" w:rsidR="004E2F45" w:rsidRDefault="00000000">
            <w:r>
              <w:t>See engineering</w:t>
            </w:r>
          </w:p>
        </w:tc>
      </w:tr>
      <w:tr w:rsidR="004E2F45" w14:paraId="31DAB282" w14:textId="77777777">
        <w:tc>
          <w:tcPr>
            <w:tcW w:w="5112" w:type="dxa"/>
          </w:tcPr>
          <w:p w14:paraId="1F441B6B" w14:textId="77777777" w:rsidR="004E2F45" w:rsidRDefault="00000000">
            <w:r>
              <w:t>Ozone Transfer (L/hr)</w:t>
            </w:r>
          </w:p>
        </w:tc>
        <w:tc>
          <w:tcPr>
            <w:tcW w:w="5112" w:type="dxa"/>
          </w:tcPr>
          <w:p w14:paraId="12DC8B5A" w14:textId="77777777" w:rsidR="004E2F45" w:rsidRDefault="00000000">
            <w:r>
              <w:t>See engineering</w:t>
            </w:r>
          </w:p>
        </w:tc>
      </w:tr>
      <w:tr w:rsidR="004E2F45" w14:paraId="6C54F87B" w14:textId="77777777">
        <w:tc>
          <w:tcPr>
            <w:tcW w:w="5112" w:type="dxa"/>
          </w:tcPr>
          <w:p w14:paraId="2DFEE6E7" w14:textId="3D2AA746" w:rsidR="004E2F45" w:rsidRDefault="00000000">
            <w:r>
              <w:t xml:space="preserve">Natural Air O₂ (salinity/fresh </w:t>
            </w:r>
            <w:r w:rsidR="007779D6">
              <w:t xml:space="preserve">grams </w:t>
            </w:r>
            <w:r>
              <w:t>/hr)</w:t>
            </w:r>
          </w:p>
        </w:tc>
        <w:tc>
          <w:tcPr>
            <w:tcW w:w="5112" w:type="dxa"/>
          </w:tcPr>
          <w:p w14:paraId="26ECFA8F" w14:textId="77777777" w:rsidR="004E2F45" w:rsidRDefault="00000000">
            <w:r>
              <w:t>See engineering</w:t>
            </w:r>
          </w:p>
        </w:tc>
      </w:tr>
      <w:tr w:rsidR="004E2F45" w14:paraId="2F7ABA5A" w14:textId="77777777">
        <w:tc>
          <w:tcPr>
            <w:tcW w:w="5112" w:type="dxa"/>
          </w:tcPr>
          <w:p w14:paraId="12CD758B" w14:textId="77777777" w:rsidR="004E2F45" w:rsidRDefault="00000000">
            <w:r>
              <w:t>Materials</w:t>
            </w:r>
          </w:p>
        </w:tc>
        <w:tc>
          <w:tcPr>
            <w:tcW w:w="5112" w:type="dxa"/>
          </w:tcPr>
          <w:p w14:paraId="6F23121C" w14:textId="77777777" w:rsidR="004E2F45" w:rsidRDefault="00000000">
            <w:r>
              <w:t>UPVC, CPVC+PTFE, PTFE, SS304, SS316</w:t>
            </w:r>
          </w:p>
        </w:tc>
      </w:tr>
      <w:tr w:rsidR="004E2F45" w14:paraId="10D17401" w14:textId="77777777">
        <w:tc>
          <w:tcPr>
            <w:tcW w:w="5112" w:type="dxa"/>
          </w:tcPr>
          <w:p w14:paraId="124BE40B" w14:textId="77777777" w:rsidR="004E2F45" w:rsidRDefault="00000000">
            <w:r>
              <w:t>Accessories</w:t>
            </w:r>
          </w:p>
        </w:tc>
        <w:tc>
          <w:tcPr>
            <w:tcW w:w="5112" w:type="dxa"/>
          </w:tcPr>
          <w:p w14:paraId="04782934" w14:textId="77777777" w:rsidR="004E2F45" w:rsidRDefault="00000000">
            <w:r>
              <w:t>Gas fittings, 5 m tubing, flowmeter</w:t>
            </w:r>
          </w:p>
        </w:tc>
      </w:tr>
      <w:tr w:rsidR="004E2F45" w14:paraId="6A8D2973" w14:textId="77777777">
        <w:tc>
          <w:tcPr>
            <w:tcW w:w="5112" w:type="dxa"/>
          </w:tcPr>
          <w:p w14:paraId="4E5C021C" w14:textId="77777777" w:rsidR="004E2F45" w:rsidRDefault="00000000">
            <w:r>
              <w:t>Advantages</w:t>
            </w:r>
          </w:p>
        </w:tc>
        <w:tc>
          <w:tcPr>
            <w:tcW w:w="5112" w:type="dxa"/>
          </w:tcPr>
          <w:p w14:paraId="3AC9CB68" w14:textId="77777777" w:rsidR="004E2F45" w:rsidRDefault="00000000">
            <w:r>
              <w:t>High oxygen transfer, low maintenance, no moving parts</w:t>
            </w:r>
          </w:p>
        </w:tc>
      </w:tr>
      <w:tr w:rsidR="004E2F45" w14:paraId="34D6BEB7" w14:textId="77777777">
        <w:tc>
          <w:tcPr>
            <w:tcW w:w="5112" w:type="dxa"/>
          </w:tcPr>
          <w:p w14:paraId="447C045B" w14:textId="77777777" w:rsidR="004E2F45" w:rsidRDefault="00000000">
            <w:r>
              <w:t>Price (USD)</w:t>
            </w:r>
          </w:p>
        </w:tc>
        <w:tc>
          <w:tcPr>
            <w:tcW w:w="5112" w:type="dxa"/>
          </w:tcPr>
          <w:p w14:paraId="64C00042" w14:textId="77777777" w:rsidR="004E2F45" w:rsidRDefault="00000000">
            <w:r>
              <w:t>825</w:t>
            </w:r>
          </w:p>
        </w:tc>
      </w:tr>
    </w:tbl>
    <w:p w14:paraId="2D5F4B0C" w14:textId="77777777" w:rsidR="004E2F45" w:rsidRDefault="00000000">
      <w:r>
        <w:t>Ordering Information: Contact Puroxi with water volume, application, water chemistry and desired turnover rate for final nozzle selection.</w:t>
      </w:r>
    </w:p>
    <w:p w14:paraId="3BCED9A9" w14:textId="77777777" w:rsidR="004E2F45" w:rsidRDefault="00000000">
      <w:r>
        <w:br w:type="page"/>
      </w:r>
    </w:p>
    <w:p w14:paraId="0980FB1E" w14:textId="77777777" w:rsidR="004E2F45" w:rsidRDefault="00000000">
      <w:pPr>
        <w:pStyle w:val="Heading1"/>
      </w:pPr>
      <w:r>
        <w:lastRenderedPageBreak/>
        <w:t>Puroxi® Nano Bubble Nozzle – MNB180</w:t>
      </w:r>
    </w:p>
    <w:tbl>
      <w:tblPr>
        <w:tblStyle w:val="TableGrid"/>
        <w:tblW w:w="0" w:type="auto"/>
        <w:tblLook w:val="04A0" w:firstRow="1" w:lastRow="0" w:firstColumn="1" w:lastColumn="0" w:noHBand="0" w:noVBand="1"/>
      </w:tblPr>
      <w:tblGrid>
        <w:gridCol w:w="5107"/>
        <w:gridCol w:w="5107"/>
      </w:tblGrid>
      <w:tr w:rsidR="004E2F45" w14:paraId="3D936382" w14:textId="77777777">
        <w:tc>
          <w:tcPr>
            <w:tcW w:w="5112" w:type="dxa"/>
          </w:tcPr>
          <w:p w14:paraId="342E75C1" w14:textId="77777777" w:rsidR="004E2F45" w:rsidRDefault="00000000">
            <w:r>
              <w:t>Specification</w:t>
            </w:r>
          </w:p>
        </w:tc>
        <w:tc>
          <w:tcPr>
            <w:tcW w:w="5112" w:type="dxa"/>
          </w:tcPr>
          <w:p w14:paraId="75684E5E" w14:textId="77777777" w:rsidR="004E2F45" w:rsidRDefault="00000000">
            <w:r>
              <w:t>Value</w:t>
            </w:r>
          </w:p>
        </w:tc>
      </w:tr>
      <w:tr w:rsidR="004E2F45" w14:paraId="25FC1B53" w14:textId="77777777">
        <w:tc>
          <w:tcPr>
            <w:tcW w:w="5112" w:type="dxa"/>
          </w:tcPr>
          <w:p w14:paraId="5A5D59B4" w14:textId="77777777" w:rsidR="004E2F45" w:rsidRDefault="00000000">
            <w:r>
              <w:t>Flow Capacity (m³/h)</w:t>
            </w:r>
          </w:p>
        </w:tc>
        <w:tc>
          <w:tcPr>
            <w:tcW w:w="5112" w:type="dxa"/>
          </w:tcPr>
          <w:p w14:paraId="4A47224F" w14:textId="77777777" w:rsidR="004E2F45" w:rsidRDefault="00000000">
            <w:r>
              <w:t>180</w:t>
            </w:r>
          </w:p>
        </w:tc>
      </w:tr>
      <w:tr w:rsidR="004E2F45" w14:paraId="06D96DB8" w14:textId="77777777">
        <w:tc>
          <w:tcPr>
            <w:tcW w:w="5112" w:type="dxa"/>
          </w:tcPr>
          <w:p w14:paraId="53B104D6" w14:textId="77777777" w:rsidR="004E2F45" w:rsidRDefault="00000000">
            <w:r>
              <w:t>Connections</w:t>
            </w:r>
          </w:p>
        </w:tc>
        <w:tc>
          <w:tcPr>
            <w:tcW w:w="5112" w:type="dxa"/>
          </w:tcPr>
          <w:p w14:paraId="0EE01D91"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4-inch pipe size (Outer diameter = 4.50 inch)</w:t>
            </w:r>
          </w:p>
          <w:p w14:paraId="49135CBC" w14:textId="46DAF4FA" w:rsidR="004E2F45" w:rsidRDefault="00911435" w:rsidP="00911435">
            <w:r w:rsidRPr="00911435">
              <w:rPr>
                <w:rFonts w:cs="ƒ_ÈtÉ"/>
                <w:color w:val="000000" w:themeColor="text1"/>
              </w:rPr>
              <w:t>No thread on nozzle ends, no flanges included</w:t>
            </w:r>
          </w:p>
        </w:tc>
      </w:tr>
      <w:tr w:rsidR="004E2F45" w14:paraId="4DDA5252" w14:textId="77777777">
        <w:tc>
          <w:tcPr>
            <w:tcW w:w="5112" w:type="dxa"/>
          </w:tcPr>
          <w:p w14:paraId="5E52E204" w14:textId="77777777" w:rsidR="004E2F45" w:rsidRDefault="00000000">
            <w:r>
              <w:t>Recommended Pump</w:t>
            </w:r>
          </w:p>
        </w:tc>
        <w:tc>
          <w:tcPr>
            <w:tcW w:w="5112" w:type="dxa"/>
          </w:tcPr>
          <w:p w14:paraId="2CB599CF" w14:textId="77777777" w:rsidR="004E2F45" w:rsidRDefault="00000000">
            <w:r>
              <w:t>TBD</w:t>
            </w:r>
          </w:p>
        </w:tc>
      </w:tr>
      <w:tr w:rsidR="004E2F45" w14:paraId="5632548D" w14:textId="77777777">
        <w:tc>
          <w:tcPr>
            <w:tcW w:w="5112" w:type="dxa"/>
          </w:tcPr>
          <w:p w14:paraId="4B94EF80" w14:textId="77777777" w:rsidR="004E2F45" w:rsidRDefault="00000000">
            <w:r>
              <w:t>Max Pressure (psi)</w:t>
            </w:r>
          </w:p>
        </w:tc>
        <w:tc>
          <w:tcPr>
            <w:tcW w:w="5112" w:type="dxa"/>
          </w:tcPr>
          <w:p w14:paraId="2BB4E7EE" w14:textId="77777777" w:rsidR="004E2F45" w:rsidRDefault="00000000">
            <w:r>
              <w:t>250</w:t>
            </w:r>
          </w:p>
        </w:tc>
      </w:tr>
      <w:tr w:rsidR="004E2F45" w14:paraId="2B28B7B8" w14:textId="77777777">
        <w:tc>
          <w:tcPr>
            <w:tcW w:w="5112" w:type="dxa"/>
          </w:tcPr>
          <w:p w14:paraId="63E27CD0" w14:textId="2E77ED9D" w:rsidR="004E2F45" w:rsidRDefault="00000000">
            <w:r>
              <w:t>Pure Oxygen Transfer (</w:t>
            </w:r>
            <w:r w:rsidR="007779D6">
              <w:t xml:space="preserve">grams </w:t>
            </w:r>
            <w:r>
              <w:t>/hr)</w:t>
            </w:r>
          </w:p>
        </w:tc>
        <w:tc>
          <w:tcPr>
            <w:tcW w:w="5112" w:type="dxa"/>
          </w:tcPr>
          <w:p w14:paraId="02DB1E5E" w14:textId="77777777" w:rsidR="004E2F45" w:rsidRDefault="00000000">
            <w:r>
              <w:t>See engineering</w:t>
            </w:r>
          </w:p>
        </w:tc>
      </w:tr>
      <w:tr w:rsidR="004E2F45" w14:paraId="1FB1F7EC" w14:textId="77777777">
        <w:tc>
          <w:tcPr>
            <w:tcW w:w="5112" w:type="dxa"/>
          </w:tcPr>
          <w:p w14:paraId="541CD0D5" w14:textId="77777777" w:rsidR="004E2F45" w:rsidRDefault="00000000">
            <w:r>
              <w:t>Ozone Transfer (L/hr)</w:t>
            </w:r>
          </w:p>
        </w:tc>
        <w:tc>
          <w:tcPr>
            <w:tcW w:w="5112" w:type="dxa"/>
          </w:tcPr>
          <w:p w14:paraId="708454B1" w14:textId="77777777" w:rsidR="004E2F45" w:rsidRDefault="00000000">
            <w:r>
              <w:t>See engineering</w:t>
            </w:r>
          </w:p>
        </w:tc>
      </w:tr>
      <w:tr w:rsidR="004E2F45" w14:paraId="7D87EFB9" w14:textId="77777777">
        <w:tc>
          <w:tcPr>
            <w:tcW w:w="5112" w:type="dxa"/>
          </w:tcPr>
          <w:p w14:paraId="0980E8B0" w14:textId="7167C682" w:rsidR="004E2F45" w:rsidRDefault="00000000">
            <w:r>
              <w:t xml:space="preserve">Natural Air O₂ (salinity/fresh </w:t>
            </w:r>
            <w:r w:rsidR="007779D6">
              <w:t xml:space="preserve">grams </w:t>
            </w:r>
            <w:r>
              <w:t>/hr)</w:t>
            </w:r>
          </w:p>
        </w:tc>
        <w:tc>
          <w:tcPr>
            <w:tcW w:w="5112" w:type="dxa"/>
          </w:tcPr>
          <w:p w14:paraId="316B5425" w14:textId="77777777" w:rsidR="004E2F45" w:rsidRDefault="00000000">
            <w:r>
              <w:t>See engineering</w:t>
            </w:r>
          </w:p>
        </w:tc>
      </w:tr>
      <w:tr w:rsidR="004E2F45" w14:paraId="3A0FFB72" w14:textId="77777777">
        <w:tc>
          <w:tcPr>
            <w:tcW w:w="5112" w:type="dxa"/>
          </w:tcPr>
          <w:p w14:paraId="630475B4" w14:textId="77777777" w:rsidR="004E2F45" w:rsidRDefault="00000000">
            <w:r>
              <w:t>Materials</w:t>
            </w:r>
          </w:p>
        </w:tc>
        <w:tc>
          <w:tcPr>
            <w:tcW w:w="5112" w:type="dxa"/>
          </w:tcPr>
          <w:p w14:paraId="3D247101" w14:textId="77777777" w:rsidR="004E2F45" w:rsidRDefault="00000000">
            <w:r>
              <w:t>UPVC, CPVC+PTFE, PTFE, SS304, SS316</w:t>
            </w:r>
          </w:p>
        </w:tc>
      </w:tr>
      <w:tr w:rsidR="004E2F45" w14:paraId="4703DD8F" w14:textId="77777777">
        <w:tc>
          <w:tcPr>
            <w:tcW w:w="5112" w:type="dxa"/>
          </w:tcPr>
          <w:p w14:paraId="122E1437" w14:textId="77777777" w:rsidR="004E2F45" w:rsidRDefault="00000000">
            <w:r>
              <w:t>Accessories</w:t>
            </w:r>
          </w:p>
        </w:tc>
        <w:tc>
          <w:tcPr>
            <w:tcW w:w="5112" w:type="dxa"/>
          </w:tcPr>
          <w:p w14:paraId="0CCA469E" w14:textId="77777777" w:rsidR="004E2F45" w:rsidRDefault="00000000">
            <w:r>
              <w:t>Gas fittings, 5 m tubing, flowmeter</w:t>
            </w:r>
          </w:p>
        </w:tc>
      </w:tr>
      <w:tr w:rsidR="004E2F45" w14:paraId="3BECADCB" w14:textId="77777777">
        <w:tc>
          <w:tcPr>
            <w:tcW w:w="5112" w:type="dxa"/>
          </w:tcPr>
          <w:p w14:paraId="7A579FB2" w14:textId="77777777" w:rsidR="004E2F45" w:rsidRDefault="00000000">
            <w:r>
              <w:t>Advantages</w:t>
            </w:r>
          </w:p>
        </w:tc>
        <w:tc>
          <w:tcPr>
            <w:tcW w:w="5112" w:type="dxa"/>
          </w:tcPr>
          <w:p w14:paraId="0E966D52" w14:textId="77777777" w:rsidR="004E2F45" w:rsidRDefault="00000000">
            <w:r>
              <w:t>High oxygen transfer, low maintenance, no moving parts</w:t>
            </w:r>
          </w:p>
        </w:tc>
      </w:tr>
      <w:tr w:rsidR="004E2F45" w14:paraId="6CD7AA99" w14:textId="77777777">
        <w:tc>
          <w:tcPr>
            <w:tcW w:w="5112" w:type="dxa"/>
          </w:tcPr>
          <w:p w14:paraId="01D417C5" w14:textId="77777777" w:rsidR="004E2F45" w:rsidRDefault="00000000">
            <w:r>
              <w:t>Price (USD)</w:t>
            </w:r>
          </w:p>
        </w:tc>
        <w:tc>
          <w:tcPr>
            <w:tcW w:w="5112" w:type="dxa"/>
          </w:tcPr>
          <w:p w14:paraId="40A09DEF" w14:textId="77777777" w:rsidR="004E2F45" w:rsidRDefault="00000000">
            <w:r>
              <w:t>825</w:t>
            </w:r>
          </w:p>
        </w:tc>
      </w:tr>
    </w:tbl>
    <w:p w14:paraId="28B89915" w14:textId="77777777" w:rsidR="004E2F45" w:rsidRDefault="00000000">
      <w:r>
        <w:t>Ordering Information: Contact Puroxi with water volume, application, water chemistry and desired turnover rate for final nozzle selection.</w:t>
      </w:r>
    </w:p>
    <w:p w14:paraId="4CD58AE0" w14:textId="77777777" w:rsidR="004E2F45" w:rsidRDefault="00000000">
      <w:r>
        <w:br w:type="page"/>
      </w:r>
    </w:p>
    <w:p w14:paraId="373DA1D2" w14:textId="77777777" w:rsidR="004E2F45" w:rsidRDefault="00000000">
      <w:pPr>
        <w:pStyle w:val="Heading1"/>
      </w:pPr>
      <w:r>
        <w:lastRenderedPageBreak/>
        <w:t>Puroxi® Nano Bubble Nozzle – MNB250</w:t>
      </w:r>
    </w:p>
    <w:tbl>
      <w:tblPr>
        <w:tblStyle w:val="TableGrid"/>
        <w:tblW w:w="0" w:type="auto"/>
        <w:tblLook w:val="04A0" w:firstRow="1" w:lastRow="0" w:firstColumn="1" w:lastColumn="0" w:noHBand="0" w:noVBand="1"/>
      </w:tblPr>
      <w:tblGrid>
        <w:gridCol w:w="5107"/>
        <w:gridCol w:w="5107"/>
      </w:tblGrid>
      <w:tr w:rsidR="004E2F45" w14:paraId="04031D70" w14:textId="77777777">
        <w:tc>
          <w:tcPr>
            <w:tcW w:w="5112" w:type="dxa"/>
          </w:tcPr>
          <w:p w14:paraId="5275C516" w14:textId="77777777" w:rsidR="004E2F45" w:rsidRDefault="00000000">
            <w:r>
              <w:t>Specification</w:t>
            </w:r>
          </w:p>
        </w:tc>
        <w:tc>
          <w:tcPr>
            <w:tcW w:w="5112" w:type="dxa"/>
          </w:tcPr>
          <w:p w14:paraId="0B16C7FE" w14:textId="77777777" w:rsidR="004E2F45" w:rsidRDefault="00000000">
            <w:r>
              <w:t>Value</w:t>
            </w:r>
          </w:p>
        </w:tc>
      </w:tr>
      <w:tr w:rsidR="004E2F45" w14:paraId="7C6FED17" w14:textId="77777777">
        <w:tc>
          <w:tcPr>
            <w:tcW w:w="5112" w:type="dxa"/>
          </w:tcPr>
          <w:p w14:paraId="068D1414" w14:textId="77777777" w:rsidR="004E2F45" w:rsidRDefault="00000000">
            <w:r>
              <w:t>Flow Capacity (m³/h)</w:t>
            </w:r>
          </w:p>
        </w:tc>
        <w:tc>
          <w:tcPr>
            <w:tcW w:w="5112" w:type="dxa"/>
          </w:tcPr>
          <w:p w14:paraId="6D47F431" w14:textId="77777777" w:rsidR="004E2F45" w:rsidRDefault="00000000">
            <w:r>
              <w:t>250</w:t>
            </w:r>
          </w:p>
        </w:tc>
      </w:tr>
      <w:tr w:rsidR="004E2F45" w14:paraId="71C17736" w14:textId="77777777">
        <w:tc>
          <w:tcPr>
            <w:tcW w:w="5112" w:type="dxa"/>
          </w:tcPr>
          <w:p w14:paraId="6CE77DC5" w14:textId="77777777" w:rsidR="004E2F45" w:rsidRDefault="00000000">
            <w:r>
              <w:t>Connections</w:t>
            </w:r>
          </w:p>
        </w:tc>
        <w:tc>
          <w:tcPr>
            <w:tcW w:w="5112" w:type="dxa"/>
          </w:tcPr>
          <w:p w14:paraId="6092FC2D" w14:textId="77777777" w:rsidR="00911435" w:rsidRPr="00911435" w:rsidRDefault="00911435" w:rsidP="00911435">
            <w:pPr>
              <w:autoSpaceDE w:val="0"/>
              <w:autoSpaceDN w:val="0"/>
              <w:adjustRightInd w:val="0"/>
              <w:rPr>
                <w:rFonts w:cs="ƒ_ÈtÉ"/>
                <w:color w:val="000000" w:themeColor="text1"/>
              </w:rPr>
            </w:pPr>
            <w:r w:rsidRPr="00911435">
              <w:rPr>
                <w:rFonts w:cs="ƒ_ÈtÉ"/>
                <w:color w:val="000000" w:themeColor="text1"/>
              </w:rPr>
              <w:t>6-inch pipe size (Outer diameter = 6.625 inch)</w:t>
            </w:r>
          </w:p>
          <w:p w14:paraId="07D0D67F" w14:textId="01E12970" w:rsidR="004E2F45" w:rsidRDefault="00911435" w:rsidP="00911435">
            <w:r w:rsidRPr="00911435">
              <w:rPr>
                <w:rFonts w:cs="ƒ_ÈtÉ"/>
                <w:color w:val="000000" w:themeColor="text1"/>
              </w:rPr>
              <w:t>No thread on nozzle ends, no flanges included</w:t>
            </w:r>
          </w:p>
        </w:tc>
      </w:tr>
      <w:tr w:rsidR="004E2F45" w14:paraId="64D43D2D" w14:textId="77777777">
        <w:tc>
          <w:tcPr>
            <w:tcW w:w="5112" w:type="dxa"/>
          </w:tcPr>
          <w:p w14:paraId="260751D9" w14:textId="77777777" w:rsidR="004E2F45" w:rsidRDefault="00000000">
            <w:r>
              <w:t>Recommended Pump</w:t>
            </w:r>
          </w:p>
        </w:tc>
        <w:tc>
          <w:tcPr>
            <w:tcW w:w="5112" w:type="dxa"/>
          </w:tcPr>
          <w:p w14:paraId="01DBB5A5" w14:textId="77777777" w:rsidR="004E2F45" w:rsidRDefault="00000000">
            <w:r>
              <w:t>20–22 kW</w:t>
            </w:r>
          </w:p>
        </w:tc>
      </w:tr>
      <w:tr w:rsidR="004E2F45" w14:paraId="65F2EBEE" w14:textId="77777777">
        <w:tc>
          <w:tcPr>
            <w:tcW w:w="5112" w:type="dxa"/>
          </w:tcPr>
          <w:p w14:paraId="3D3BD712" w14:textId="77777777" w:rsidR="004E2F45" w:rsidRDefault="00000000">
            <w:r>
              <w:t>Max Pressure (psi)</w:t>
            </w:r>
          </w:p>
        </w:tc>
        <w:tc>
          <w:tcPr>
            <w:tcW w:w="5112" w:type="dxa"/>
          </w:tcPr>
          <w:p w14:paraId="3BB6915A" w14:textId="77777777" w:rsidR="004E2F45" w:rsidRDefault="00000000">
            <w:r>
              <w:t>250</w:t>
            </w:r>
          </w:p>
        </w:tc>
      </w:tr>
      <w:tr w:rsidR="004E2F45" w14:paraId="75B3A567" w14:textId="77777777">
        <w:tc>
          <w:tcPr>
            <w:tcW w:w="5112" w:type="dxa"/>
          </w:tcPr>
          <w:p w14:paraId="3351F92E" w14:textId="5AC9E0E1" w:rsidR="004E2F45" w:rsidRDefault="00000000">
            <w:r>
              <w:t>Pure Oxygen Transfer (</w:t>
            </w:r>
            <w:r w:rsidR="007779D6">
              <w:t xml:space="preserve">grams </w:t>
            </w:r>
            <w:r>
              <w:t>/hr)</w:t>
            </w:r>
          </w:p>
        </w:tc>
        <w:tc>
          <w:tcPr>
            <w:tcW w:w="5112" w:type="dxa"/>
          </w:tcPr>
          <w:p w14:paraId="6AD12CE1" w14:textId="77777777" w:rsidR="004E2F45" w:rsidRDefault="00000000">
            <w:r>
              <w:t>1920–5760</w:t>
            </w:r>
          </w:p>
        </w:tc>
      </w:tr>
      <w:tr w:rsidR="004E2F45" w14:paraId="115B89BC" w14:textId="77777777">
        <w:tc>
          <w:tcPr>
            <w:tcW w:w="5112" w:type="dxa"/>
          </w:tcPr>
          <w:p w14:paraId="07DD4F64" w14:textId="77777777" w:rsidR="004E2F45" w:rsidRDefault="00000000">
            <w:r>
              <w:t>Ozone Transfer (L/hr)</w:t>
            </w:r>
          </w:p>
        </w:tc>
        <w:tc>
          <w:tcPr>
            <w:tcW w:w="5112" w:type="dxa"/>
          </w:tcPr>
          <w:p w14:paraId="503B6341" w14:textId="77777777" w:rsidR="004E2F45" w:rsidRDefault="00000000">
            <w:r>
              <w:t>2000–6400</w:t>
            </w:r>
          </w:p>
        </w:tc>
      </w:tr>
      <w:tr w:rsidR="004E2F45" w14:paraId="3E15E718" w14:textId="77777777">
        <w:tc>
          <w:tcPr>
            <w:tcW w:w="5112" w:type="dxa"/>
          </w:tcPr>
          <w:p w14:paraId="7FBFB1F5" w14:textId="017312F7" w:rsidR="004E2F45" w:rsidRDefault="00000000">
            <w:r>
              <w:t xml:space="preserve">Natural Air O₂ (salinity/fresh </w:t>
            </w:r>
            <w:r w:rsidR="007779D6">
              <w:t xml:space="preserve">grams </w:t>
            </w:r>
            <w:r>
              <w:t>/hr)</w:t>
            </w:r>
          </w:p>
        </w:tc>
        <w:tc>
          <w:tcPr>
            <w:tcW w:w="5112" w:type="dxa"/>
          </w:tcPr>
          <w:p w14:paraId="781AFAD6" w14:textId="77777777" w:rsidR="004E2F45" w:rsidRDefault="00000000">
            <w:r>
              <w:t>1400–1920 /920–1400</w:t>
            </w:r>
          </w:p>
        </w:tc>
      </w:tr>
      <w:tr w:rsidR="004E2F45" w14:paraId="57F151BB" w14:textId="77777777">
        <w:tc>
          <w:tcPr>
            <w:tcW w:w="5112" w:type="dxa"/>
          </w:tcPr>
          <w:p w14:paraId="694F473A" w14:textId="77777777" w:rsidR="004E2F45" w:rsidRDefault="00000000">
            <w:r>
              <w:t>Materials</w:t>
            </w:r>
          </w:p>
        </w:tc>
        <w:tc>
          <w:tcPr>
            <w:tcW w:w="5112" w:type="dxa"/>
          </w:tcPr>
          <w:p w14:paraId="216C6F2A" w14:textId="77777777" w:rsidR="004E2F45" w:rsidRDefault="00000000">
            <w:r>
              <w:t>UPVC, CPVC+PTFE, PTFE, SS304, SS316</w:t>
            </w:r>
          </w:p>
        </w:tc>
      </w:tr>
      <w:tr w:rsidR="004E2F45" w14:paraId="43B2B446" w14:textId="77777777">
        <w:tc>
          <w:tcPr>
            <w:tcW w:w="5112" w:type="dxa"/>
          </w:tcPr>
          <w:p w14:paraId="5FD96AF8" w14:textId="77777777" w:rsidR="004E2F45" w:rsidRDefault="00000000">
            <w:r>
              <w:t>Accessories</w:t>
            </w:r>
          </w:p>
        </w:tc>
        <w:tc>
          <w:tcPr>
            <w:tcW w:w="5112" w:type="dxa"/>
          </w:tcPr>
          <w:p w14:paraId="32E9857C" w14:textId="77777777" w:rsidR="004E2F45" w:rsidRDefault="00000000">
            <w:r>
              <w:t>Gas fittings, 5 m tubing, flowmeter</w:t>
            </w:r>
          </w:p>
        </w:tc>
      </w:tr>
      <w:tr w:rsidR="004E2F45" w14:paraId="1B78C39C" w14:textId="77777777">
        <w:tc>
          <w:tcPr>
            <w:tcW w:w="5112" w:type="dxa"/>
          </w:tcPr>
          <w:p w14:paraId="39BAAD2F" w14:textId="77777777" w:rsidR="004E2F45" w:rsidRDefault="00000000">
            <w:r>
              <w:t>Advantages</w:t>
            </w:r>
          </w:p>
        </w:tc>
        <w:tc>
          <w:tcPr>
            <w:tcW w:w="5112" w:type="dxa"/>
          </w:tcPr>
          <w:p w14:paraId="4992B00D" w14:textId="77777777" w:rsidR="004E2F45" w:rsidRDefault="00000000">
            <w:r>
              <w:t>High oxygen transfer, low maintenance, no moving parts</w:t>
            </w:r>
          </w:p>
        </w:tc>
      </w:tr>
      <w:tr w:rsidR="004E2F45" w14:paraId="138EDD7A" w14:textId="77777777">
        <w:tc>
          <w:tcPr>
            <w:tcW w:w="5112" w:type="dxa"/>
          </w:tcPr>
          <w:p w14:paraId="02F4E5D5" w14:textId="77777777" w:rsidR="004E2F45" w:rsidRDefault="00000000">
            <w:r>
              <w:t>Price (USD)</w:t>
            </w:r>
          </w:p>
        </w:tc>
        <w:tc>
          <w:tcPr>
            <w:tcW w:w="5112" w:type="dxa"/>
          </w:tcPr>
          <w:p w14:paraId="0821CBAA" w14:textId="77777777" w:rsidR="004E2F45" w:rsidRDefault="00000000">
            <w:r>
              <w:t>895</w:t>
            </w:r>
          </w:p>
        </w:tc>
      </w:tr>
    </w:tbl>
    <w:p w14:paraId="6AD35BF0" w14:textId="77777777" w:rsidR="004E2F45" w:rsidRDefault="00000000">
      <w:r>
        <w:t>Ordering Information: Contact Puroxi with water volume, application, water chemistry and desired turnover rate for final nozzle selection.</w:t>
      </w:r>
    </w:p>
    <w:p w14:paraId="497AF3D8" w14:textId="77777777" w:rsidR="004E2F45" w:rsidRDefault="00000000">
      <w:r>
        <w:br w:type="page"/>
      </w:r>
    </w:p>
    <w:p w14:paraId="0CE98C0D" w14:textId="77777777" w:rsidR="004E2F45" w:rsidRDefault="00000000">
      <w:pPr>
        <w:pStyle w:val="Heading1"/>
      </w:pPr>
      <w:r>
        <w:lastRenderedPageBreak/>
        <w:t>Puroxi® Nano Bubble Nozzle – MNB300</w:t>
      </w:r>
    </w:p>
    <w:tbl>
      <w:tblPr>
        <w:tblStyle w:val="TableGrid"/>
        <w:tblW w:w="0" w:type="auto"/>
        <w:tblLook w:val="04A0" w:firstRow="1" w:lastRow="0" w:firstColumn="1" w:lastColumn="0" w:noHBand="0" w:noVBand="1"/>
      </w:tblPr>
      <w:tblGrid>
        <w:gridCol w:w="5107"/>
        <w:gridCol w:w="5107"/>
      </w:tblGrid>
      <w:tr w:rsidR="004E2F45" w14:paraId="54FCB2B0" w14:textId="77777777">
        <w:tc>
          <w:tcPr>
            <w:tcW w:w="5112" w:type="dxa"/>
          </w:tcPr>
          <w:p w14:paraId="76AE7562" w14:textId="77777777" w:rsidR="004E2F45" w:rsidRDefault="00000000">
            <w:r>
              <w:t>Specification</w:t>
            </w:r>
          </w:p>
        </w:tc>
        <w:tc>
          <w:tcPr>
            <w:tcW w:w="5112" w:type="dxa"/>
          </w:tcPr>
          <w:p w14:paraId="1DDA2651" w14:textId="77777777" w:rsidR="004E2F45" w:rsidRDefault="00000000">
            <w:r>
              <w:t>Value</w:t>
            </w:r>
          </w:p>
        </w:tc>
      </w:tr>
      <w:tr w:rsidR="004E2F45" w14:paraId="7D2F917E" w14:textId="77777777">
        <w:tc>
          <w:tcPr>
            <w:tcW w:w="5112" w:type="dxa"/>
          </w:tcPr>
          <w:p w14:paraId="7D5FEBCA" w14:textId="77777777" w:rsidR="004E2F45" w:rsidRDefault="00000000">
            <w:r>
              <w:t>Flow Capacity (m³/h)</w:t>
            </w:r>
          </w:p>
        </w:tc>
        <w:tc>
          <w:tcPr>
            <w:tcW w:w="5112" w:type="dxa"/>
          </w:tcPr>
          <w:p w14:paraId="63E5AD20" w14:textId="77777777" w:rsidR="004E2F45" w:rsidRDefault="00000000">
            <w:r>
              <w:t>300</w:t>
            </w:r>
          </w:p>
        </w:tc>
      </w:tr>
      <w:tr w:rsidR="004E2F45" w14:paraId="78B43F6D" w14:textId="77777777">
        <w:tc>
          <w:tcPr>
            <w:tcW w:w="5112" w:type="dxa"/>
          </w:tcPr>
          <w:p w14:paraId="24ED8C0E" w14:textId="77777777" w:rsidR="004E2F45" w:rsidRDefault="00000000">
            <w:r>
              <w:t>Connections</w:t>
            </w:r>
          </w:p>
        </w:tc>
        <w:tc>
          <w:tcPr>
            <w:tcW w:w="5112" w:type="dxa"/>
          </w:tcPr>
          <w:p w14:paraId="2D671971" w14:textId="77777777" w:rsidR="00911435" w:rsidRPr="00911435" w:rsidRDefault="00911435" w:rsidP="00911435">
            <w:pPr>
              <w:autoSpaceDE w:val="0"/>
              <w:autoSpaceDN w:val="0"/>
              <w:adjustRightInd w:val="0"/>
              <w:rPr>
                <w:rFonts w:cs="ƒ_ÈtÉ"/>
                <w:color w:val="000000" w:themeColor="text1"/>
              </w:rPr>
            </w:pPr>
            <w:bookmarkStart w:id="1" w:name="OLE_LINK2"/>
            <w:r w:rsidRPr="00911435">
              <w:rPr>
                <w:rFonts w:cs="ƒ_ÈtÉ"/>
                <w:color w:val="000000" w:themeColor="text1"/>
              </w:rPr>
              <w:t>6-inch pipe size (Outer diameter = 6.625 inch)</w:t>
            </w:r>
          </w:p>
          <w:p w14:paraId="4822C389" w14:textId="6747D62C" w:rsidR="004E2F45" w:rsidRDefault="00911435" w:rsidP="00911435">
            <w:r w:rsidRPr="00911435">
              <w:rPr>
                <w:rFonts w:cs="ƒ_ÈtÉ"/>
                <w:color w:val="000000" w:themeColor="text1"/>
              </w:rPr>
              <w:t>No thread on nozzle ends, no flanges included</w:t>
            </w:r>
            <w:bookmarkEnd w:id="1"/>
          </w:p>
        </w:tc>
      </w:tr>
      <w:tr w:rsidR="004E2F45" w14:paraId="22A398F9" w14:textId="77777777">
        <w:tc>
          <w:tcPr>
            <w:tcW w:w="5112" w:type="dxa"/>
          </w:tcPr>
          <w:p w14:paraId="35F21E93" w14:textId="77777777" w:rsidR="004E2F45" w:rsidRDefault="00000000">
            <w:r>
              <w:t>Recommended Pump</w:t>
            </w:r>
          </w:p>
        </w:tc>
        <w:tc>
          <w:tcPr>
            <w:tcW w:w="5112" w:type="dxa"/>
          </w:tcPr>
          <w:p w14:paraId="248BCF7C" w14:textId="77777777" w:rsidR="004E2F45" w:rsidRDefault="00000000">
            <w:r>
              <w:t>20–22 kW</w:t>
            </w:r>
          </w:p>
        </w:tc>
      </w:tr>
      <w:tr w:rsidR="004E2F45" w14:paraId="637874E7" w14:textId="77777777">
        <w:tc>
          <w:tcPr>
            <w:tcW w:w="5112" w:type="dxa"/>
          </w:tcPr>
          <w:p w14:paraId="79304286" w14:textId="77777777" w:rsidR="004E2F45" w:rsidRDefault="00000000">
            <w:r>
              <w:t>Max Pressure (psi)</w:t>
            </w:r>
          </w:p>
        </w:tc>
        <w:tc>
          <w:tcPr>
            <w:tcW w:w="5112" w:type="dxa"/>
          </w:tcPr>
          <w:p w14:paraId="4B75061D" w14:textId="77777777" w:rsidR="004E2F45" w:rsidRDefault="00000000">
            <w:r>
              <w:t>250</w:t>
            </w:r>
          </w:p>
        </w:tc>
      </w:tr>
      <w:tr w:rsidR="004E2F45" w14:paraId="499FF508" w14:textId="77777777">
        <w:tc>
          <w:tcPr>
            <w:tcW w:w="5112" w:type="dxa"/>
          </w:tcPr>
          <w:p w14:paraId="1F29B11D" w14:textId="27C12749" w:rsidR="004E2F45" w:rsidRDefault="00000000">
            <w:r>
              <w:t>Pure Oxygen Transfer (</w:t>
            </w:r>
            <w:r w:rsidR="007779D6">
              <w:t xml:space="preserve">grams </w:t>
            </w:r>
            <w:r>
              <w:t>/hr)</w:t>
            </w:r>
          </w:p>
        </w:tc>
        <w:tc>
          <w:tcPr>
            <w:tcW w:w="5112" w:type="dxa"/>
          </w:tcPr>
          <w:p w14:paraId="1D7C6E4B" w14:textId="77777777" w:rsidR="004E2F45" w:rsidRDefault="00000000">
            <w:r>
              <w:t>1920–5760</w:t>
            </w:r>
          </w:p>
        </w:tc>
      </w:tr>
      <w:tr w:rsidR="004E2F45" w14:paraId="7EF81BF0" w14:textId="77777777">
        <w:tc>
          <w:tcPr>
            <w:tcW w:w="5112" w:type="dxa"/>
          </w:tcPr>
          <w:p w14:paraId="1888202E" w14:textId="77777777" w:rsidR="004E2F45" w:rsidRDefault="00000000">
            <w:r>
              <w:t>Ozone Transfer (L/hr)</w:t>
            </w:r>
          </w:p>
        </w:tc>
        <w:tc>
          <w:tcPr>
            <w:tcW w:w="5112" w:type="dxa"/>
          </w:tcPr>
          <w:p w14:paraId="39474A3F" w14:textId="77777777" w:rsidR="004E2F45" w:rsidRDefault="00000000">
            <w:r>
              <w:t>2000–6400</w:t>
            </w:r>
          </w:p>
        </w:tc>
      </w:tr>
      <w:tr w:rsidR="004E2F45" w14:paraId="667F3DD0" w14:textId="77777777">
        <w:tc>
          <w:tcPr>
            <w:tcW w:w="5112" w:type="dxa"/>
          </w:tcPr>
          <w:p w14:paraId="0F54CA37" w14:textId="3DCA1F63" w:rsidR="004E2F45" w:rsidRDefault="00000000">
            <w:r>
              <w:t xml:space="preserve">Natural Air O₂ (salinity/fresh </w:t>
            </w:r>
            <w:r w:rsidR="007779D6">
              <w:t xml:space="preserve">grams </w:t>
            </w:r>
            <w:r>
              <w:t>/hr)</w:t>
            </w:r>
          </w:p>
        </w:tc>
        <w:tc>
          <w:tcPr>
            <w:tcW w:w="5112" w:type="dxa"/>
          </w:tcPr>
          <w:p w14:paraId="42DE5568" w14:textId="77777777" w:rsidR="004E2F45" w:rsidRDefault="00000000">
            <w:r>
              <w:t>1400–1920 /920–1400</w:t>
            </w:r>
          </w:p>
        </w:tc>
      </w:tr>
      <w:tr w:rsidR="004E2F45" w14:paraId="78E063CF" w14:textId="77777777">
        <w:tc>
          <w:tcPr>
            <w:tcW w:w="5112" w:type="dxa"/>
          </w:tcPr>
          <w:p w14:paraId="3A7335E5" w14:textId="77777777" w:rsidR="004E2F45" w:rsidRDefault="00000000">
            <w:r>
              <w:t>Materials</w:t>
            </w:r>
          </w:p>
        </w:tc>
        <w:tc>
          <w:tcPr>
            <w:tcW w:w="5112" w:type="dxa"/>
          </w:tcPr>
          <w:p w14:paraId="70E76A28" w14:textId="77777777" w:rsidR="004E2F45" w:rsidRDefault="00000000">
            <w:r>
              <w:t>UPVC, CPVC+PTFE, PTFE, SS304, SS316</w:t>
            </w:r>
          </w:p>
        </w:tc>
      </w:tr>
      <w:tr w:rsidR="004E2F45" w14:paraId="774EFAC3" w14:textId="77777777">
        <w:tc>
          <w:tcPr>
            <w:tcW w:w="5112" w:type="dxa"/>
          </w:tcPr>
          <w:p w14:paraId="5361EFF6" w14:textId="77777777" w:rsidR="004E2F45" w:rsidRDefault="00000000">
            <w:r>
              <w:t>Accessories</w:t>
            </w:r>
          </w:p>
        </w:tc>
        <w:tc>
          <w:tcPr>
            <w:tcW w:w="5112" w:type="dxa"/>
          </w:tcPr>
          <w:p w14:paraId="6F3FA2A1" w14:textId="77777777" w:rsidR="004E2F45" w:rsidRDefault="00000000">
            <w:r>
              <w:t>Gas fittings, 5 m tubing, flowmeter</w:t>
            </w:r>
          </w:p>
        </w:tc>
      </w:tr>
      <w:tr w:rsidR="004E2F45" w14:paraId="4DC49921" w14:textId="77777777">
        <w:tc>
          <w:tcPr>
            <w:tcW w:w="5112" w:type="dxa"/>
          </w:tcPr>
          <w:p w14:paraId="2BF709D8" w14:textId="77777777" w:rsidR="004E2F45" w:rsidRDefault="00000000">
            <w:r>
              <w:t>Advantages</w:t>
            </w:r>
          </w:p>
        </w:tc>
        <w:tc>
          <w:tcPr>
            <w:tcW w:w="5112" w:type="dxa"/>
          </w:tcPr>
          <w:p w14:paraId="3F4178D0" w14:textId="77777777" w:rsidR="004E2F45" w:rsidRDefault="00000000">
            <w:r>
              <w:t>High oxygen transfer, low maintenance, no moving parts</w:t>
            </w:r>
          </w:p>
        </w:tc>
      </w:tr>
      <w:tr w:rsidR="004E2F45" w14:paraId="49E3EB0E" w14:textId="77777777">
        <w:tc>
          <w:tcPr>
            <w:tcW w:w="5112" w:type="dxa"/>
          </w:tcPr>
          <w:p w14:paraId="0A337177" w14:textId="77777777" w:rsidR="004E2F45" w:rsidRDefault="00000000">
            <w:r>
              <w:t>Price (USD)</w:t>
            </w:r>
          </w:p>
        </w:tc>
        <w:tc>
          <w:tcPr>
            <w:tcW w:w="5112" w:type="dxa"/>
          </w:tcPr>
          <w:p w14:paraId="729499F9" w14:textId="77777777" w:rsidR="004E2F45" w:rsidRDefault="00000000">
            <w:r>
              <w:t>895</w:t>
            </w:r>
          </w:p>
        </w:tc>
      </w:tr>
    </w:tbl>
    <w:p w14:paraId="47BD4CD4" w14:textId="77777777" w:rsidR="004E2F45" w:rsidRDefault="00000000">
      <w:r>
        <w:t>Ordering Information: Contact Puroxi with water volume, application, water chemistry and desired turnover rate for final nozzle selection.</w:t>
      </w:r>
    </w:p>
    <w:p w14:paraId="44394B90" w14:textId="77777777" w:rsidR="004E2F45" w:rsidRDefault="00000000">
      <w:r>
        <w:br w:type="page"/>
      </w:r>
    </w:p>
    <w:p w14:paraId="6514B864" w14:textId="77777777" w:rsidR="004E2F45" w:rsidRDefault="00000000">
      <w:pPr>
        <w:pStyle w:val="Heading1"/>
      </w:pPr>
      <w:r>
        <w:lastRenderedPageBreak/>
        <w:t>Puroxi® Nano Bubble Nozzle – MNB400</w:t>
      </w:r>
    </w:p>
    <w:tbl>
      <w:tblPr>
        <w:tblStyle w:val="TableGrid"/>
        <w:tblW w:w="0" w:type="auto"/>
        <w:tblLook w:val="04A0" w:firstRow="1" w:lastRow="0" w:firstColumn="1" w:lastColumn="0" w:noHBand="0" w:noVBand="1"/>
      </w:tblPr>
      <w:tblGrid>
        <w:gridCol w:w="5107"/>
        <w:gridCol w:w="5107"/>
      </w:tblGrid>
      <w:tr w:rsidR="004E2F45" w14:paraId="70B713C6" w14:textId="77777777">
        <w:tc>
          <w:tcPr>
            <w:tcW w:w="5112" w:type="dxa"/>
          </w:tcPr>
          <w:p w14:paraId="66F2AF70" w14:textId="77777777" w:rsidR="004E2F45" w:rsidRDefault="00000000">
            <w:r>
              <w:t>Specification</w:t>
            </w:r>
          </w:p>
        </w:tc>
        <w:tc>
          <w:tcPr>
            <w:tcW w:w="5112" w:type="dxa"/>
          </w:tcPr>
          <w:p w14:paraId="07415719" w14:textId="77777777" w:rsidR="004E2F45" w:rsidRDefault="00000000">
            <w:r>
              <w:t>Value</w:t>
            </w:r>
          </w:p>
        </w:tc>
      </w:tr>
      <w:tr w:rsidR="004E2F45" w14:paraId="7EF61817" w14:textId="77777777">
        <w:tc>
          <w:tcPr>
            <w:tcW w:w="5112" w:type="dxa"/>
          </w:tcPr>
          <w:p w14:paraId="3A7E8DE3" w14:textId="77777777" w:rsidR="004E2F45" w:rsidRDefault="00000000">
            <w:r>
              <w:t>Flow Capacity (m³/h)</w:t>
            </w:r>
          </w:p>
        </w:tc>
        <w:tc>
          <w:tcPr>
            <w:tcW w:w="5112" w:type="dxa"/>
          </w:tcPr>
          <w:p w14:paraId="24161A27" w14:textId="77777777" w:rsidR="004E2F45" w:rsidRDefault="00000000">
            <w:r>
              <w:t>400</w:t>
            </w:r>
          </w:p>
        </w:tc>
      </w:tr>
      <w:tr w:rsidR="004E2F45" w14:paraId="56608F45" w14:textId="77777777">
        <w:tc>
          <w:tcPr>
            <w:tcW w:w="5112" w:type="dxa"/>
          </w:tcPr>
          <w:p w14:paraId="420726F6" w14:textId="77777777" w:rsidR="004E2F45" w:rsidRDefault="00000000">
            <w:r>
              <w:t>Connections</w:t>
            </w:r>
          </w:p>
        </w:tc>
        <w:tc>
          <w:tcPr>
            <w:tcW w:w="5112" w:type="dxa"/>
          </w:tcPr>
          <w:p w14:paraId="75DEC7E8" w14:textId="77777777" w:rsidR="006E2E77" w:rsidRPr="00911435" w:rsidRDefault="006E2E77" w:rsidP="006E2E77">
            <w:pPr>
              <w:autoSpaceDE w:val="0"/>
              <w:autoSpaceDN w:val="0"/>
              <w:adjustRightInd w:val="0"/>
              <w:rPr>
                <w:rFonts w:cs="ƒ_ÈtÉ"/>
                <w:color w:val="000000" w:themeColor="text1"/>
              </w:rPr>
            </w:pPr>
            <w:r w:rsidRPr="00911435">
              <w:rPr>
                <w:rFonts w:cs="ƒ_ÈtÉ"/>
                <w:color w:val="000000" w:themeColor="text1"/>
              </w:rPr>
              <w:t>6-inch pipe size (Outer diameter = 6.625 inch)</w:t>
            </w:r>
          </w:p>
          <w:p w14:paraId="276E87E8" w14:textId="7EA809A3" w:rsidR="004E2F45" w:rsidRDefault="006E2E77" w:rsidP="006E2E77">
            <w:r w:rsidRPr="00911435">
              <w:rPr>
                <w:rFonts w:cs="ƒ_ÈtÉ"/>
                <w:color w:val="000000" w:themeColor="text1"/>
              </w:rPr>
              <w:t>No thread on nozzle ends, no flanges included</w:t>
            </w:r>
          </w:p>
        </w:tc>
      </w:tr>
      <w:tr w:rsidR="004E2F45" w14:paraId="70E5AB40" w14:textId="77777777">
        <w:tc>
          <w:tcPr>
            <w:tcW w:w="5112" w:type="dxa"/>
          </w:tcPr>
          <w:p w14:paraId="5165288D" w14:textId="77777777" w:rsidR="004E2F45" w:rsidRDefault="00000000">
            <w:r>
              <w:t>Recommended Pump</w:t>
            </w:r>
          </w:p>
        </w:tc>
        <w:tc>
          <w:tcPr>
            <w:tcW w:w="5112" w:type="dxa"/>
          </w:tcPr>
          <w:p w14:paraId="30D184F0" w14:textId="77777777" w:rsidR="004E2F45" w:rsidRDefault="00000000">
            <w:r>
              <w:t>By design</w:t>
            </w:r>
          </w:p>
        </w:tc>
      </w:tr>
      <w:tr w:rsidR="004E2F45" w14:paraId="56D0C6FC" w14:textId="77777777">
        <w:tc>
          <w:tcPr>
            <w:tcW w:w="5112" w:type="dxa"/>
          </w:tcPr>
          <w:p w14:paraId="35E79BB4" w14:textId="77777777" w:rsidR="004E2F45" w:rsidRDefault="00000000">
            <w:r>
              <w:t>Max Pressure (psi)</w:t>
            </w:r>
          </w:p>
        </w:tc>
        <w:tc>
          <w:tcPr>
            <w:tcW w:w="5112" w:type="dxa"/>
          </w:tcPr>
          <w:p w14:paraId="114D1FFC" w14:textId="77777777" w:rsidR="004E2F45" w:rsidRDefault="00000000">
            <w:r>
              <w:t>150</w:t>
            </w:r>
          </w:p>
        </w:tc>
      </w:tr>
      <w:tr w:rsidR="004E2F45" w14:paraId="6F19C0CB" w14:textId="77777777">
        <w:tc>
          <w:tcPr>
            <w:tcW w:w="5112" w:type="dxa"/>
          </w:tcPr>
          <w:p w14:paraId="226E937B" w14:textId="42BA180E" w:rsidR="004E2F45" w:rsidRDefault="00000000">
            <w:r>
              <w:t>Pure Oxygen Transfer (</w:t>
            </w:r>
            <w:r w:rsidR="007779D6">
              <w:t xml:space="preserve">grams </w:t>
            </w:r>
            <w:r>
              <w:t>/hr)</w:t>
            </w:r>
          </w:p>
        </w:tc>
        <w:tc>
          <w:tcPr>
            <w:tcW w:w="5112" w:type="dxa"/>
          </w:tcPr>
          <w:p w14:paraId="071C98AC" w14:textId="77777777" w:rsidR="004E2F45" w:rsidRDefault="00000000">
            <w:r>
              <w:t>Custom</w:t>
            </w:r>
          </w:p>
        </w:tc>
      </w:tr>
      <w:tr w:rsidR="004E2F45" w14:paraId="577DED8D" w14:textId="77777777">
        <w:tc>
          <w:tcPr>
            <w:tcW w:w="5112" w:type="dxa"/>
          </w:tcPr>
          <w:p w14:paraId="4A06226F" w14:textId="77777777" w:rsidR="004E2F45" w:rsidRDefault="00000000">
            <w:r>
              <w:t>Ozone Transfer (L/hr)</w:t>
            </w:r>
          </w:p>
        </w:tc>
        <w:tc>
          <w:tcPr>
            <w:tcW w:w="5112" w:type="dxa"/>
          </w:tcPr>
          <w:p w14:paraId="6863CB5F" w14:textId="77777777" w:rsidR="004E2F45" w:rsidRDefault="00000000">
            <w:r>
              <w:t>Custom</w:t>
            </w:r>
          </w:p>
        </w:tc>
      </w:tr>
      <w:tr w:rsidR="004E2F45" w14:paraId="14C7E7DB" w14:textId="77777777">
        <w:tc>
          <w:tcPr>
            <w:tcW w:w="5112" w:type="dxa"/>
          </w:tcPr>
          <w:p w14:paraId="150F2599" w14:textId="5A481DFE" w:rsidR="004E2F45" w:rsidRDefault="00000000">
            <w:r>
              <w:t xml:space="preserve">Natural Air O₂ (salinity/fresh </w:t>
            </w:r>
            <w:r w:rsidR="007779D6">
              <w:t xml:space="preserve">grams </w:t>
            </w:r>
            <w:r>
              <w:t>/hr)</w:t>
            </w:r>
          </w:p>
        </w:tc>
        <w:tc>
          <w:tcPr>
            <w:tcW w:w="5112" w:type="dxa"/>
          </w:tcPr>
          <w:p w14:paraId="01221D3A" w14:textId="77777777" w:rsidR="004E2F45" w:rsidRDefault="00000000">
            <w:r>
              <w:t>Custom</w:t>
            </w:r>
          </w:p>
        </w:tc>
      </w:tr>
      <w:tr w:rsidR="004E2F45" w14:paraId="511FAC1C" w14:textId="77777777">
        <w:tc>
          <w:tcPr>
            <w:tcW w:w="5112" w:type="dxa"/>
          </w:tcPr>
          <w:p w14:paraId="54166F5C" w14:textId="77777777" w:rsidR="004E2F45" w:rsidRDefault="00000000">
            <w:r>
              <w:t>Materials</w:t>
            </w:r>
          </w:p>
        </w:tc>
        <w:tc>
          <w:tcPr>
            <w:tcW w:w="5112" w:type="dxa"/>
          </w:tcPr>
          <w:p w14:paraId="7BBB079A" w14:textId="77777777" w:rsidR="004E2F45" w:rsidRDefault="00000000">
            <w:r>
              <w:t>UPVC, CPVC+PTFE, PTFE, SS304, SS316</w:t>
            </w:r>
          </w:p>
        </w:tc>
      </w:tr>
      <w:tr w:rsidR="004E2F45" w14:paraId="4F053A6C" w14:textId="77777777">
        <w:tc>
          <w:tcPr>
            <w:tcW w:w="5112" w:type="dxa"/>
          </w:tcPr>
          <w:p w14:paraId="471A901A" w14:textId="77777777" w:rsidR="004E2F45" w:rsidRDefault="00000000">
            <w:r>
              <w:t>Accessories</w:t>
            </w:r>
          </w:p>
        </w:tc>
        <w:tc>
          <w:tcPr>
            <w:tcW w:w="5112" w:type="dxa"/>
          </w:tcPr>
          <w:p w14:paraId="61171ECB" w14:textId="77777777" w:rsidR="004E2F45" w:rsidRDefault="00000000">
            <w:r>
              <w:t>Gas fittings, 5 m tubing, flowmeter</w:t>
            </w:r>
          </w:p>
        </w:tc>
      </w:tr>
      <w:tr w:rsidR="004E2F45" w14:paraId="6CFC4DAD" w14:textId="77777777">
        <w:tc>
          <w:tcPr>
            <w:tcW w:w="5112" w:type="dxa"/>
          </w:tcPr>
          <w:p w14:paraId="169F118F" w14:textId="77777777" w:rsidR="004E2F45" w:rsidRDefault="00000000">
            <w:r>
              <w:t>Advantages</w:t>
            </w:r>
          </w:p>
        </w:tc>
        <w:tc>
          <w:tcPr>
            <w:tcW w:w="5112" w:type="dxa"/>
          </w:tcPr>
          <w:p w14:paraId="6F7169FF" w14:textId="77777777" w:rsidR="004E2F45" w:rsidRDefault="00000000">
            <w:r>
              <w:t>High oxygen transfer, low maintenance, no moving parts</w:t>
            </w:r>
          </w:p>
        </w:tc>
      </w:tr>
      <w:tr w:rsidR="004E2F45" w14:paraId="75BBA858" w14:textId="77777777">
        <w:tc>
          <w:tcPr>
            <w:tcW w:w="5112" w:type="dxa"/>
          </w:tcPr>
          <w:p w14:paraId="263CD139" w14:textId="77777777" w:rsidR="004E2F45" w:rsidRDefault="00000000">
            <w:r>
              <w:t>Price (USD)</w:t>
            </w:r>
          </w:p>
        </w:tc>
        <w:tc>
          <w:tcPr>
            <w:tcW w:w="5112" w:type="dxa"/>
          </w:tcPr>
          <w:p w14:paraId="0633366D" w14:textId="77777777" w:rsidR="004E2F45" w:rsidRDefault="00000000">
            <w:r>
              <w:t>5140 SS304 / 6995 SS316</w:t>
            </w:r>
          </w:p>
        </w:tc>
      </w:tr>
    </w:tbl>
    <w:p w14:paraId="3B363360" w14:textId="77777777" w:rsidR="004E2F45" w:rsidRDefault="00000000">
      <w:r>
        <w:t>Ordering Information: Contact Puroxi with water volume, application, water chemistry and desired turnover rate for final nozzle selection.</w:t>
      </w:r>
    </w:p>
    <w:p w14:paraId="45FED644" w14:textId="68ACDC64" w:rsidR="00800CCE" w:rsidRDefault="00800CCE">
      <w:r>
        <w:t>MNB120 to MNB150 Micro-Nanobubble nozzle SS304 -$1300.00</w:t>
      </w:r>
    </w:p>
    <w:p w14:paraId="2DD8A538" w14:textId="40F101AC" w:rsidR="00800CCE" w:rsidRDefault="00800CCE" w:rsidP="00800CCE">
      <w:r>
        <w:t>MNB120 to MNB150 Micro-Nanobubble nozzle SS316 -$1900.00</w:t>
      </w:r>
    </w:p>
    <w:p w14:paraId="4F34B883" w14:textId="565C9393" w:rsidR="00800CCE" w:rsidRDefault="00800CCE" w:rsidP="00800CCE">
      <w:r>
        <w:t>MNB250 to MNB300 Micro-Nanobubble nozzle SS304 -$2825.00</w:t>
      </w:r>
    </w:p>
    <w:p w14:paraId="34975501" w14:textId="41AA244B" w:rsidR="00800CCE" w:rsidRDefault="00800CCE" w:rsidP="00800CCE">
      <w:r>
        <w:t>MNB250 to MNB300 Micro-Nanobubble nozzle SS316 -$3840.00</w:t>
      </w:r>
    </w:p>
    <w:p w14:paraId="2CA4D1EB" w14:textId="524D972F" w:rsidR="00800CCE" w:rsidRDefault="00800CCE" w:rsidP="00800CCE">
      <w:r>
        <w:t>MNB400 Micro-Nanobubble nozzle SS304-$5050.00</w:t>
      </w:r>
    </w:p>
    <w:p w14:paraId="4A15F3F2" w14:textId="389DF73F" w:rsidR="00800CCE" w:rsidRDefault="00800CCE" w:rsidP="00800CCE">
      <w:r>
        <w:t>MNB400Micro-Nanobubble nozzle SS316 - $6850.00</w:t>
      </w:r>
    </w:p>
    <w:p w14:paraId="5A6506AF" w14:textId="77777777" w:rsidR="00800CCE" w:rsidRDefault="00800CCE" w:rsidP="00800CCE"/>
    <w:p w14:paraId="77673F0E" w14:textId="77777777" w:rsidR="00800CCE" w:rsidRDefault="00800CCE" w:rsidP="00800CCE"/>
    <w:p w14:paraId="26C3C14E" w14:textId="77777777" w:rsidR="00800CCE" w:rsidRDefault="00800CCE" w:rsidP="00800CCE"/>
    <w:p w14:paraId="74AAF296" w14:textId="26C650C0" w:rsidR="00452DA0" w:rsidRPr="00452DA0" w:rsidRDefault="00000000" w:rsidP="00800CCE">
      <w:pPr>
        <w:pStyle w:val="Heading1"/>
      </w:pPr>
      <w:r>
        <w:lastRenderedPageBreak/>
        <w:t>General Ordering, Pressure Ratings &amp; Delivery Information</w:t>
      </w:r>
    </w:p>
    <w:p w14:paraId="5195115F" w14:textId="77777777" w:rsidR="004E2F45" w:rsidRDefault="00000000">
      <w:pPr>
        <w:pStyle w:val="ListBullet"/>
      </w:pPr>
      <w:r>
        <w:t>Pricing excludes shipping, GST (Canada), and, outside Canada, customs brokerage, VAT, import duties (where applicable), and shipping charges.</w:t>
      </w:r>
    </w:p>
    <w:p w14:paraId="5EC85735" w14:textId="77777777" w:rsidR="004E2F45" w:rsidRDefault="00000000">
      <w:pPr>
        <w:pStyle w:val="ListBullet"/>
      </w:pPr>
      <w:r>
        <w:t>Nano Bubble Nozzles are available in UPVC, CPVC + PTFE, PTFE, SS304 Stainless Steel, and SS316 Stainless Steel.</w:t>
      </w:r>
    </w:p>
    <w:p w14:paraId="46C66319" w14:textId="77777777" w:rsidR="004E2F45" w:rsidRDefault="00000000">
      <w:pPr>
        <w:pStyle w:val="ListBullet"/>
      </w:pPr>
      <w:r>
        <w:t>UPVC nozzles from MNB02 to MNB50 typically have a maximum working pressure rating of 60–100 psi, depending on the model.</w:t>
      </w:r>
    </w:p>
    <w:p w14:paraId="43D47D90" w14:textId="77777777" w:rsidR="004E2F45" w:rsidRDefault="00000000">
      <w:pPr>
        <w:pStyle w:val="ListBullet"/>
      </w:pPr>
      <w:r>
        <w:t>UPVC nozzles from MNB60 are available with pressure ratings from 200–400 psi, depending on the application.</w:t>
      </w:r>
    </w:p>
    <w:p w14:paraId="49E1E217" w14:textId="77777777" w:rsidR="004E2F45" w:rsidRDefault="00000000">
      <w:pPr>
        <w:pStyle w:val="ListBullet"/>
      </w:pPr>
      <w:r>
        <w:t>UPVC nozzles from MNB80 to MNB400 are typically available with pressure ratings ranging from 250 psi down to 150 psi depending on model size.</w:t>
      </w:r>
    </w:p>
    <w:p w14:paraId="79AB71F4" w14:textId="77777777" w:rsidR="004E2F45" w:rsidRDefault="00000000">
      <w:pPr>
        <w:pStyle w:val="ListBullet"/>
      </w:pPr>
      <w:r>
        <w:t>Higher pressure ratings can be manufactured for specific applications; however, additional manufacturing time may be required.</w:t>
      </w:r>
    </w:p>
    <w:p w14:paraId="7215A1CE" w14:textId="77777777" w:rsidR="004E2F45" w:rsidRDefault="00000000">
      <w:pPr>
        <w:pStyle w:val="ListBullet"/>
      </w:pPr>
      <w:r>
        <w:t>Puroxi generally maintains inventory of the most common MNB02 through MNB120 models. Typical turnaround for stocked units is only a few business days.</w:t>
      </w:r>
    </w:p>
    <w:p w14:paraId="42ED52BF" w14:textId="58FDEA9C" w:rsidR="004E2F45" w:rsidRDefault="00000000">
      <w:pPr>
        <w:pStyle w:val="ListBullet"/>
      </w:pPr>
      <w:r>
        <w:t>MNB1</w:t>
      </w:r>
      <w:r w:rsidR="00697354">
        <w:t>5</w:t>
      </w:r>
      <w:r>
        <w:t>0 through MNB400 generally require 20–30 days manufacturing lead time depending on model and quantity ordered. Single-unit orders may occasionally ship sooner.</w:t>
      </w:r>
    </w:p>
    <w:p w14:paraId="5D2502F3" w14:textId="77777777" w:rsidR="009C672E" w:rsidRDefault="00000000" w:rsidP="009C672E">
      <w:pPr>
        <w:pStyle w:val="ListBullet"/>
      </w:pPr>
      <w:r>
        <w:t>Courier transit time is additional to manufacturing lead time.</w:t>
      </w:r>
    </w:p>
    <w:p w14:paraId="7F36293F" w14:textId="77777777" w:rsidR="009C672E" w:rsidRPr="009C672E" w:rsidRDefault="009C672E" w:rsidP="009C672E">
      <w:pPr>
        <w:pStyle w:val="ListBullet"/>
      </w:pPr>
      <w:r w:rsidRPr="009C672E">
        <w:rPr>
          <w:rFonts w:ascii="Times New Roman" w:eastAsia="Times New Roman" w:hAnsi="Times New Roman" w:cs="Times New Roman"/>
          <w:sz w:val="24"/>
          <w:szCs w:val="24"/>
          <w:lang w:val="en-CA"/>
        </w:rPr>
        <w:t xml:space="preserve">A treated-water discharge manifold can direct flow into multiple zones. </w:t>
      </w:r>
    </w:p>
    <w:p w14:paraId="6B435E62" w14:textId="77777777" w:rsidR="009C672E" w:rsidRPr="009C672E" w:rsidRDefault="009C672E" w:rsidP="009C672E">
      <w:pPr>
        <w:pStyle w:val="ListBullet"/>
      </w:pPr>
      <w:r w:rsidRPr="009C672E">
        <w:rPr>
          <w:rFonts w:ascii="Times New Roman" w:eastAsia="Times New Roman" w:hAnsi="Times New Roman" w:cs="Times New Roman"/>
          <w:sz w:val="24"/>
          <w:szCs w:val="24"/>
          <w:lang w:val="en-CA"/>
        </w:rPr>
        <w:t xml:space="preserve">Additional branches create friction and resistance. </w:t>
      </w:r>
    </w:p>
    <w:p w14:paraId="1321EDBE" w14:textId="77777777" w:rsidR="009C672E" w:rsidRPr="009C672E" w:rsidRDefault="009C672E" w:rsidP="009C672E">
      <w:pPr>
        <w:pStyle w:val="ListBullet"/>
      </w:pPr>
      <w:r w:rsidRPr="009C672E">
        <w:rPr>
          <w:rFonts w:ascii="Times New Roman" w:eastAsia="Times New Roman" w:hAnsi="Times New Roman" w:cs="Times New Roman"/>
          <w:sz w:val="24"/>
          <w:szCs w:val="24"/>
          <w:lang w:val="en-CA"/>
        </w:rPr>
        <w:t xml:space="preserve">A higher-capacity pump may be required. </w:t>
      </w:r>
    </w:p>
    <w:p w14:paraId="70D83C90" w14:textId="77777777" w:rsidR="00836B88" w:rsidRPr="00836B88" w:rsidRDefault="009C672E" w:rsidP="00D303CD">
      <w:pPr>
        <w:pStyle w:val="ListBullet"/>
      </w:pPr>
      <w:r w:rsidRPr="009C672E">
        <w:rPr>
          <w:rFonts w:ascii="Times New Roman" w:eastAsia="Times New Roman" w:hAnsi="Times New Roman" w:cs="Times New Roman"/>
          <w:sz w:val="24"/>
          <w:szCs w:val="24"/>
          <w:lang w:val="en-CA"/>
        </w:rPr>
        <w:t xml:space="preserve">Final selection must use the pump curve, complete-system total dynamic head, branch count and required flow at every outlet. </w:t>
      </w:r>
    </w:p>
    <w:p w14:paraId="7E0003C9" w14:textId="599FCFA8" w:rsidR="00836B88" w:rsidRPr="00836B88" w:rsidRDefault="00836B88" w:rsidP="00D303CD">
      <w:pPr>
        <w:pStyle w:val="ListBullet"/>
      </w:pPr>
      <w:r w:rsidRPr="00836B88">
        <w:rPr>
          <w:rStyle w:val="Strong"/>
          <w:rFonts w:ascii="Times New Roman" w:hAnsi="Times New Roman" w:cs="Times New Roman"/>
          <w:b w:val="0"/>
          <w:bCs w:val="0"/>
          <w:color w:val="000000" w:themeColor="text1"/>
          <w:sz w:val="24"/>
          <w:szCs w:val="24"/>
        </w:rPr>
        <w:t>Gas Supply Tubing</w:t>
      </w:r>
      <w:r>
        <w:rPr>
          <w:rStyle w:val="Strong"/>
          <w:rFonts w:ascii="Times New Roman" w:hAnsi="Times New Roman" w:cs="Times New Roman"/>
          <w:b w:val="0"/>
          <w:bCs w:val="0"/>
          <w:color w:val="000000" w:themeColor="text1"/>
          <w:sz w:val="24"/>
          <w:szCs w:val="24"/>
        </w:rPr>
        <w:t xml:space="preserve"> </w:t>
      </w:r>
      <w:r>
        <w:rPr>
          <w:rFonts w:ascii="Times New Roman" w:hAnsi="Times New Roman" w:cs="Times New Roman"/>
          <w:color w:val="000000" w:themeColor="text1"/>
          <w:sz w:val="24"/>
          <w:szCs w:val="24"/>
        </w:rPr>
        <w:t xml:space="preserve">- </w:t>
      </w:r>
      <w:r w:rsidRPr="00836B88">
        <w:rPr>
          <w:rFonts w:ascii="Times New Roman" w:hAnsi="Times New Roman" w:cs="Times New Roman"/>
          <w:color w:val="000000" w:themeColor="text1"/>
          <w:sz w:val="24"/>
          <w:szCs w:val="24"/>
        </w:rPr>
        <w:t xml:space="preserve">Gas must be connected to every gas port on the selected Puroxi Nano Bubble Nozzle model. Each nozzle is supplied with </w:t>
      </w:r>
      <w:r w:rsidRPr="00836B88">
        <w:rPr>
          <w:rStyle w:val="Strong"/>
          <w:rFonts w:ascii="Times New Roman" w:hAnsi="Times New Roman" w:cs="Times New Roman"/>
          <w:color w:val="000000" w:themeColor="text1"/>
          <w:sz w:val="24"/>
          <w:szCs w:val="24"/>
        </w:rPr>
        <w:t>5 metres (16.4 ft)</w:t>
      </w:r>
      <w:r w:rsidRPr="00836B88">
        <w:rPr>
          <w:rFonts w:ascii="Times New Roman" w:hAnsi="Times New Roman" w:cs="Times New Roman"/>
          <w:color w:val="000000" w:themeColor="text1"/>
          <w:sz w:val="24"/>
          <w:szCs w:val="24"/>
        </w:rPr>
        <w:t xml:space="preserve"> of gas tubing. If additional tubing is required, it can be purchased locally from an industrial hose and fittings supplier. These suppliers are commonly available in most regions and stock suitable tubing for air and oxygen service.</w:t>
      </w:r>
    </w:p>
    <w:p w14:paraId="2EA00E66" w14:textId="68209254" w:rsidR="009C672E" w:rsidRPr="00836B88" w:rsidRDefault="009C672E" w:rsidP="00D303CD">
      <w:pPr>
        <w:pStyle w:val="ListBullet"/>
      </w:pPr>
      <w:r w:rsidRPr="00836B88">
        <w:rPr>
          <w:rFonts w:ascii="Times New Roman" w:hAnsi="Times New Roman" w:cs="Times New Roman"/>
          <w:color w:val="000000" w:themeColor="text1"/>
          <w:sz w:val="24"/>
          <w:szCs w:val="24"/>
        </w:rPr>
        <w:t>Treated Dis</w:t>
      </w:r>
      <w:r w:rsidR="00170FAC" w:rsidRPr="00836B88">
        <w:rPr>
          <w:rFonts w:ascii="Times New Roman" w:hAnsi="Times New Roman" w:cs="Times New Roman"/>
          <w:color w:val="000000" w:themeColor="text1"/>
          <w:sz w:val="24"/>
          <w:szCs w:val="24"/>
        </w:rPr>
        <w:t>charge Manifold</w:t>
      </w:r>
      <w:r w:rsidR="00836B88">
        <w:rPr>
          <w:rFonts w:ascii="Times New Roman" w:hAnsi="Times New Roman" w:cs="Times New Roman"/>
          <w:color w:val="000000" w:themeColor="text1"/>
          <w:sz w:val="24"/>
          <w:szCs w:val="24"/>
        </w:rPr>
        <w:t xml:space="preserve"> - </w:t>
      </w:r>
      <w:r w:rsidRPr="00836B88">
        <w:rPr>
          <w:rFonts w:ascii="Times New Roman" w:hAnsi="Times New Roman" w:cs="Times New Roman"/>
          <w:color w:val="000000" w:themeColor="text1"/>
          <w:sz w:val="24"/>
          <w:szCs w:val="24"/>
        </w:rPr>
        <w:t>A treated-water discharge manifold can direct nano-bubble-treated water toward multiple zones, but it adds friction and resistance. A higher-capacity pump may therefore be required, with final selection made from the pump performance curve using complete-system total dynamic head, number of branches and required flow at each outlet.</w:t>
      </w:r>
    </w:p>
    <w:p w14:paraId="6A1ED41F" w14:textId="442DDDBA" w:rsidR="00D303CD" w:rsidRDefault="00D303CD" w:rsidP="00D303CD">
      <w:pPr>
        <w:pStyle w:val="Heading2"/>
      </w:pPr>
      <w:r>
        <w:lastRenderedPageBreak/>
        <w:t>North American Connection Standards</w:t>
      </w:r>
    </w:p>
    <w:p w14:paraId="3BBCA93D" w14:textId="77777777" w:rsidR="00D303CD" w:rsidRDefault="00D303CD" w:rsidP="00D303CD">
      <w:pPr>
        <w:pStyle w:val="NormalWeb"/>
      </w:pPr>
      <w:r>
        <w:t>To simplify installation and ensure compatibility with locally available piping systems, Puroxi® Nano Bubble Nozzles are available with different connection configurations depending on the material of construction.</w:t>
      </w:r>
    </w:p>
    <w:p w14:paraId="4FB56C4A" w14:textId="77777777" w:rsidR="00D303CD" w:rsidRDefault="00D303CD" w:rsidP="00D303CD">
      <w:pPr>
        <w:pStyle w:val="Heading3"/>
      </w:pPr>
      <w:r>
        <w:t>UPVC and CPVC Nano Bubble Nozzles</w:t>
      </w:r>
    </w:p>
    <w:p w14:paraId="7E0838A2" w14:textId="77777777" w:rsidR="00D303CD" w:rsidRDefault="00D303CD" w:rsidP="00D303CD">
      <w:pPr>
        <w:pStyle w:val="NormalWeb"/>
      </w:pPr>
      <w:r>
        <w:t xml:space="preserve">For </w:t>
      </w:r>
      <w:r>
        <w:rPr>
          <w:rStyle w:val="Strong"/>
        </w:rPr>
        <w:t>North American installations</w:t>
      </w:r>
      <w:r>
        <w:t xml:space="preserve">, Puroxi recommends that </w:t>
      </w:r>
      <w:r>
        <w:rPr>
          <w:rStyle w:val="Strong"/>
        </w:rPr>
        <w:t>UPVC and CPVC nano bubble nozzles be supplied with smooth socket (spigot) ends rather than threaded connections</w:t>
      </w:r>
      <w:r>
        <w:t>.</w:t>
      </w:r>
    </w:p>
    <w:p w14:paraId="1C719252" w14:textId="77777777" w:rsidR="00D303CD" w:rsidRDefault="00D303CD" w:rsidP="00D303CD">
      <w:pPr>
        <w:pStyle w:val="NormalWeb"/>
      </w:pPr>
      <w:r>
        <w:t>The smooth ends are manufactured to standard pipe outside diameters and are designed to accept locally sourced slip fittings, including:</w:t>
      </w:r>
    </w:p>
    <w:p w14:paraId="4C0703D1" w14:textId="77777777" w:rsidR="00D303CD" w:rsidRDefault="00D303CD" w:rsidP="00D303CD">
      <w:pPr>
        <w:numPr>
          <w:ilvl w:val="0"/>
          <w:numId w:val="10"/>
        </w:numPr>
        <w:spacing w:before="100" w:beforeAutospacing="1" w:after="100" w:afterAutospacing="1" w:line="240" w:lineRule="auto"/>
      </w:pPr>
      <w:r>
        <w:t xml:space="preserve">Slip unions </w:t>
      </w:r>
    </w:p>
    <w:p w14:paraId="442A5353" w14:textId="77777777" w:rsidR="00D303CD" w:rsidRDefault="00D303CD" w:rsidP="00D303CD">
      <w:pPr>
        <w:numPr>
          <w:ilvl w:val="0"/>
          <w:numId w:val="10"/>
        </w:numPr>
        <w:spacing w:before="100" w:beforeAutospacing="1" w:after="100" w:afterAutospacing="1" w:line="240" w:lineRule="auto"/>
      </w:pPr>
      <w:r>
        <w:t xml:space="preserve">PVC or CPVC couplings </w:t>
      </w:r>
    </w:p>
    <w:p w14:paraId="26CB6E4C" w14:textId="77777777" w:rsidR="00D303CD" w:rsidRDefault="00D303CD" w:rsidP="00D303CD">
      <w:pPr>
        <w:numPr>
          <w:ilvl w:val="0"/>
          <w:numId w:val="10"/>
        </w:numPr>
        <w:spacing w:before="100" w:beforeAutospacing="1" w:after="100" w:afterAutospacing="1" w:line="240" w:lineRule="auto"/>
      </w:pPr>
      <w:r>
        <w:t xml:space="preserve">Socket fittings </w:t>
      </w:r>
    </w:p>
    <w:p w14:paraId="65531699" w14:textId="77777777" w:rsidR="00D303CD" w:rsidRDefault="00D303CD" w:rsidP="00D303CD">
      <w:pPr>
        <w:numPr>
          <w:ilvl w:val="0"/>
          <w:numId w:val="10"/>
        </w:numPr>
        <w:spacing w:before="100" w:beforeAutospacing="1" w:after="100" w:afterAutospacing="1" w:line="240" w:lineRule="auto"/>
      </w:pPr>
      <w:r>
        <w:t xml:space="preserve">Solvent-weld (glue) fittings </w:t>
      </w:r>
    </w:p>
    <w:p w14:paraId="3F96E63D" w14:textId="77777777" w:rsidR="00D303CD" w:rsidRDefault="00D303CD" w:rsidP="00D303CD">
      <w:pPr>
        <w:numPr>
          <w:ilvl w:val="0"/>
          <w:numId w:val="10"/>
        </w:numPr>
        <w:spacing w:before="100" w:beforeAutospacing="1" w:after="100" w:afterAutospacing="1" w:line="240" w:lineRule="auto"/>
      </w:pPr>
      <w:r>
        <w:t xml:space="preserve">Flange adapters </w:t>
      </w:r>
    </w:p>
    <w:p w14:paraId="1B0B9944" w14:textId="77777777" w:rsidR="00D303CD" w:rsidRDefault="00D303CD" w:rsidP="00D303CD">
      <w:pPr>
        <w:numPr>
          <w:ilvl w:val="0"/>
          <w:numId w:val="10"/>
        </w:numPr>
        <w:spacing w:before="100" w:beforeAutospacing="1" w:after="100" w:afterAutospacing="1" w:line="240" w:lineRule="auto"/>
      </w:pPr>
      <w:r>
        <w:t xml:space="preserve">Custom transition fittings </w:t>
      </w:r>
    </w:p>
    <w:p w14:paraId="270376C8" w14:textId="77777777" w:rsidR="00D303CD" w:rsidRDefault="00D303CD" w:rsidP="00D303CD">
      <w:pPr>
        <w:pStyle w:val="NormalWeb"/>
      </w:pPr>
      <w:r>
        <w:t>This approach allows installers to use locally available plumbing components that comply with regional plumbing standards and simplifies future maintenance or replacement.</w:t>
      </w:r>
    </w:p>
    <w:p w14:paraId="4AF0AF85" w14:textId="77777777" w:rsidR="00D303CD" w:rsidRDefault="00D303CD" w:rsidP="00D303CD">
      <w:pPr>
        <w:pStyle w:val="NormalWeb"/>
      </w:pPr>
      <w:r>
        <w:rPr>
          <w:rStyle w:val="Strong"/>
        </w:rPr>
        <w:t>Puroxi Recommendation:</w:t>
      </w:r>
      <w:r>
        <w:t xml:space="preserve"> For most North American PVC and CPVC installations, smooth-end connections provide a more versatile and reliable installation than threaded plastic connections.</w:t>
      </w:r>
    </w:p>
    <w:p w14:paraId="6F4A8302" w14:textId="77777777" w:rsidR="00D303CD" w:rsidRDefault="00D303CD" w:rsidP="00D303CD">
      <w:pPr>
        <w:pStyle w:val="Heading3"/>
      </w:pPr>
      <w:r>
        <w:t>PTFE, HDPE, POM, Stainless Steel 304 and Stainless Steel 316 Nano Bubble Nozzles</w:t>
      </w:r>
    </w:p>
    <w:p w14:paraId="1890D373" w14:textId="14742951" w:rsidR="00D303CD" w:rsidRDefault="00D303CD" w:rsidP="00D303CD">
      <w:pPr>
        <w:pStyle w:val="NormalWeb"/>
      </w:pPr>
      <w:r>
        <w:t xml:space="preserve">Nano bubble nozzles </w:t>
      </w:r>
      <w:r w:rsidR="001F1919">
        <w:t xml:space="preserve">are </w:t>
      </w:r>
      <w:r>
        <w:t xml:space="preserve">manufactured from </w:t>
      </w:r>
      <w:r>
        <w:rPr>
          <w:rStyle w:val="Strong"/>
        </w:rPr>
        <w:t>PTFE, HDPE, POM, SS304, or SS316</w:t>
      </w:r>
      <w:r w:rsidR="001F1919">
        <w:t>.</w:t>
      </w:r>
    </w:p>
    <w:p w14:paraId="070C8FAA" w14:textId="77777777" w:rsidR="00D303CD" w:rsidRDefault="00D303CD" w:rsidP="00D303CD">
      <w:pPr>
        <w:pStyle w:val="NormalWeb"/>
      </w:pPr>
      <w:r>
        <w:t>Available connection standards include:</w:t>
      </w:r>
    </w:p>
    <w:p w14:paraId="07F018AB" w14:textId="77777777" w:rsidR="00D303CD" w:rsidRDefault="00D303CD" w:rsidP="00D303CD">
      <w:pPr>
        <w:numPr>
          <w:ilvl w:val="0"/>
          <w:numId w:val="11"/>
        </w:numPr>
        <w:spacing w:before="100" w:beforeAutospacing="1" w:after="100" w:afterAutospacing="1" w:line="240" w:lineRule="auto"/>
      </w:pPr>
      <w:r>
        <w:t xml:space="preserve">NPT (National Pipe Thread) </w:t>
      </w:r>
    </w:p>
    <w:p w14:paraId="20EF1C88" w14:textId="77777777" w:rsidR="00D303CD" w:rsidRDefault="00D303CD" w:rsidP="00D303CD">
      <w:pPr>
        <w:numPr>
          <w:ilvl w:val="0"/>
          <w:numId w:val="11"/>
        </w:numPr>
        <w:spacing w:before="100" w:beforeAutospacing="1" w:after="100" w:afterAutospacing="1" w:line="240" w:lineRule="auto"/>
      </w:pPr>
      <w:r>
        <w:t xml:space="preserve">BSPT / BSPP (British Standard Pipe) </w:t>
      </w:r>
    </w:p>
    <w:p w14:paraId="10266108" w14:textId="77777777" w:rsidR="00D303CD" w:rsidRDefault="00D303CD" w:rsidP="00D303CD">
      <w:pPr>
        <w:numPr>
          <w:ilvl w:val="0"/>
          <w:numId w:val="11"/>
        </w:numPr>
        <w:spacing w:before="100" w:beforeAutospacing="1" w:after="100" w:afterAutospacing="1" w:line="240" w:lineRule="auto"/>
      </w:pPr>
      <w:r>
        <w:t xml:space="preserve">JIS (Japanese Industrial Standard) </w:t>
      </w:r>
    </w:p>
    <w:p w14:paraId="2B65184B" w14:textId="77777777" w:rsidR="00D303CD" w:rsidRDefault="00D303CD" w:rsidP="00D303CD">
      <w:pPr>
        <w:numPr>
          <w:ilvl w:val="0"/>
          <w:numId w:val="11"/>
        </w:numPr>
        <w:spacing w:before="100" w:beforeAutospacing="1" w:after="100" w:afterAutospacing="1" w:line="240" w:lineRule="auto"/>
      </w:pPr>
      <w:r>
        <w:t xml:space="preserve">ANSI / ASME </w:t>
      </w:r>
    </w:p>
    <w:p w14:paraId="6061CB69" w14:textId="77777777" w:rsidR="00D303CD" w:rsidRDefault="00D303CD" w:rsidP="00D303CD">
      <w:pPr>
        <w:numPr>
          <w:ilvl w:val="0"/>
          <w:numId w:val="11"/>
        </w:numPr>
        <w:spacing w:before="100" w:beforeAutospacing="1" w:after="100" w:afterAutospacing="1" w:line="240" w:lineRule="auto"/>
      </w:pPr>
      <w:r>
        <w:t xml:space="preserve">DIN </w:t>
      </w:r>
    </w:p>
    <w:p w14:paraId="22C57701" w14:textId="77777777" w:rsidR="00D303CD" w:rsidRDefault="00D303CD" w:rsidP="00D303CD">
      <w:pPr>
        <w:numPr>
          <w:ilvl w:val="0"/>
          <w:numId w:val="11"/>
        </w:numPr>
        <w:spacing w:before="100" w:beforeAutospacing="1" w:after="100" w:afterAutospacing="1" w:line="240" w:lineRule="auto"/>
      </w:pPr>
      <w:r>
        <w:lastRenderedPageBreak/>
        <w:t xml:space="preserve">ISO </w:t>
      </w:r>
    </w:p>
    <w:p w14:paraId="0C731E82" w14:textId="6A96EDB3" w:rsidR="00D303CD" w:rsidRDefault="00D303CD" w:rsidP="00D303CD">
      <w:pPr>
        <w:numPr>
          <w:ilvl w:val="0"/>
          <w:numId w:val="11"/>
        </w:numPr>
        <w:spacing w:before="100" w:beforeAutospacing="1" w:after="100" w:afterAutospacing="1" w:line="240" w:lineRule="auto"/>
      </w:pPr>
      <w:r>
        <w:t xml:space="preserve">Custom thread specifications (available </w:t>
      </w:r>
      <w:r w:rsidR="001F1919">
        <w:t xml:space="preserve">at extra cost </w:t>
      </w:r>
      <w:r>
        <w:t xml:space="preserve">upon request) </w:t>
      </w:r>
    </w:p>
    <w:p w14:paraId="63770093" w14:textId="23093A43" w:rsidR="00D303CD" w:rsidRDefault="00D303CD" w:rsidP="00836B88">
      <w:pPr>
        <w:pStyle w:val="NormalWeb"/>
      </w:pPr>
      <w:r>
        <w:t>The appropriate connection standard should be specified at the time of ordering to ensure compatibility with the customer's piping system.</w:t>
      </w:r>
    </w:p>
    <w:p w14:paraId="675E05F4" w14:textId="77777777" w:rsidR="00D303CD" w:rsidRDefault="00D303CD" w:rsidP="00D303CD">
      <w:pPr>
        <w:pStyle w:val="Heading3"/>
      </w:pPr>
      <w:r>
        <w:t>Engineering Note</w:t>
      </w:r>
    </w:p>
    <w:p w14:paraId="1D1759D4" w14:textId="77777777" w:rsidR="00D303CD" w:rsidRDefault="00D303CD" w:rsidP="00D303CD">
      <w:pPr>
        <w:pStyle w:val="NormalWeb"/>
      </w:pPr>
      <w:r>
        <w:t>Always verify the following before ordering:</w:t>
      </w:r>
    </w:p>
    <w:p w14:paraId="23DDDAFB" w14:textId="77777777" w:rsidR="00D303CD" w:rsidRDefault="00D303CD" w:rsidP="00D303CD">
      <w:pPr>
        <w:numPr>
          <w:ilvl w:val="0"/>
          <w:numId w:val="12"/>
        </w:numPr>
        <w:spacing w:before="100" w:beforeAutospacing="1" w:after="100" w:afterAutospacing="1" w:line="240" w:lineRule="auto"/>
      </w:pPr>
      <w:r>
        <w:t xml:space="preserve">Pipe material </w:t>
      </w:r>
    </w:p>
    <w:p w14:paraId="1126952B" w14:textId="77777777" w:rsidR="00D303CD" w:rsidRDefault="00D303CD" w:rsidP="00D303CD">
      <w:pPr>
        <w:numPr>
          <w:ilvl w:val="0"/>
          <w:numId w:val="12"/>
        </w:numPr>
        <w:spacing w:before="100" w:beforeAutospacing="1" w:after="100" w:afterAutospacing="1" w:line="240" w:lineRule="auto"/>
      </w:pPr>
      <w:r>
        <w:t xml:space="preserve">Pipe outside diameter </w:t>
      </w:r>
    </w:p>
    <w:p w14:paraId="10355F20" w14:textId="77777777" w:rsidR="00D303CD" w:rsidRDefault="00D303CD" w:rsidP="00D303CD">
      <w:pPr>
        <w:numPr>
          <w:ilvl w:val="0"/>
          <w:numId w:val="12"/>
        </w:numPr>
        <w:spacing w:before="100" w:beforeAutospacing="1" w:after="100" w:afterAutospacing="1" w:line="240" w:lineRule="auto"/>
      </w:pPr>
      <w:r>
        <w:t xml:space="preserve">Connection standard </w:t>
      </w:r>
    </w:p>
    <w:p w14:paraId="6A8F138F" w14:textId="77777777" w:rsidR="00D303CD" w:rsidRDefault="00D303CD" w:rsidP="00D303CD">
      <w:pPr>
        <w:numPr>
          <w:ilvl w:val="0"/>
          <w:numId w:val="12"/>
        </w:numPr>
        <w:spacing w:before="100" w:beforeAutospacing="1" w:after="100" w:afterAutospacing="1" w:line="240" w:lineRule="auto"/>
      </w:pPr>
      <w:r>
        <w:t xml:space="preserve">Pressure rating </w:t>
      </w:r>
    </w:p>
    <w:p w14:paraId="0DEE32FD" w14:textId="77777777" w:rsidR="00D303CD" w:rsidRDefault="00D303CD" w:rsidP="00D303CD">
      <w:pPr>
        <w:numPr>
          <w:ilvl w:val="0"/>
          <w:numId w:val="12"/>
        </w:numPr>
        <w:spacing w:before="100" w:beforeAutospacing="1" w:after="100" w:afterAutospacing="1" w:line="240" w:lineRule="auto"/>
      </w:pPr>
      <w:r>
        <w:t xml:space="preserve">Temperature requirements </w:t>
      </w:r>
    </w:p>
    <w:p w14:paraId="0626C5D1" w14:textId="77777777" w:rsidR="00D303CD" w:rsidRDefault="00D303CD" w:rsidP="00D303CD">
      <w:pPr>
        <w:numPr>
          <w:ilvl w:val="0"/>
          <w:numId w:val="12"/>
        </w:numPr>
        <w:spacing w:before="100" w:beforeAutospacing="1" w:after="100" w:afterAutospacing="1" w:line="240" w:lineRule="auto"/>
      </w:pPr>
      <w:r>
        <w:t xml:space="preserve">Chemical compatibility </w:t>
      </w:r>
    </w:p>
    <w:p w14:paraId="187F955B" w14:textId="77777777" w:rsidR="00D303CD" w:rsidRDefault="00D303CD" w:rsidP="00D303CD">
      <w:pPr>
        <w:numPr>
          <w:ilvl w:val="0"/>
          <w:numId w:val="12"/>
        </w:numPr>
        <w:spacing w:before="100" w:beforeAutospacing="1" w:after="100" w:afterAutospacing="1" w:line="240" w:lineRule="auto"/>
      </w:pPr>
      <w:r>
        <w:t xml:space="preserve">Local plumbing or engineering codes </w:t>
      </w:r>
    </w:p>
    <w:p w14:paraId="03345E15" w14:textId="340CE64C" w:rsidR="001F1919" w:rsidRDefault="00D303CD" w:rsidP="00836B88">
      <w:pPr>
        <w:pStyle w:val="NormalWeb"/>
      </w:pPr>
      <w:r>
        <w:t>Selecting the correct connection type during the design stage helps reduce installation time and eliminates the need for unnecessary adapters or modifications in the field.</w:t>
      </w:r>
    </w:p>
    <w:p w14:paraId="5658F5E2" w14:textId="77777777" w:rsidR="0046048F" w:rsidRPr="0046048F" w:rsidRDefault="0046048F" w:rsidP="0046048F">
      <w:pPr>
        <w:pStyle w:val="Heading2"/>
        <w:rPr>
          <w:rFonts w:asciiTheme="minorHAnsi" w:hAnsiTheme="minorHAnsi"/>
          <w:color w:val="000000"/>
          <w:sz w:val="22"/>
          <w:szCs w:val="22"/>
        </w:rPr>
      </w:pPr>
      <w:r w:rsidRPr="0046048F">
        <w:rPr>
          <w:rFonts w:asciiTheme="minorHAnsi" w:hAnsiTheme="minorHAnsi"/>
          <w:color w:val="000000"/>
          <w:sz w:val="22"/>
          <w:szCs w:val="22"/>
        </w:rPr>
        <w:t>The Puroxi Integrated Oxidation Process™</w:t>
      </w:r>
    </w:p>
    <w:p w14:paraId="2DDDCF6C" w14:textId="77777777" w:rsidR="0046048F" w:rsidRPr="0046048F" w:rsidRDefault="0046048F" w:rsidP="0046048F">
      <w:pPr>
        <w:pStyle w:val="NormalWeb"/>
        <w:rPr>
          <w:rFonts w:asciiTheme="minorHAnsi" w:hAnsiTheme="minorHAnsi"/>
          <w:color w:val="000000"/>
          <w:sz w:val="22"/>
          <w:szCs w:val="22"/>
        </w:rPr>
      </w:pPr>
      <w:r w:rsidRPr="0046048F">
        <w:rPr>
          <w:rStyle w:val="Strong"/>
          <w:rFonts w:asciiTheme="minorHAnsi" w:hAnsiTheme="minorHAnsi"/>
          <w:color w:val="000000"/>
          <w:sz w:val="22"/>
          <w:szCs w:val="22"/>
        </w:rPr>
        <w:t>Step 1 – Chemical Oxidation (Optional)</w:t>
      </w:r>
    </w:p>
    <w:p w14:paraId="316B206D"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Hydrogen peroxide is metered into the water using a peristaltic dosing pump.</w:t>
      </w:r>
    </w:p>
    <w:p w14:paraId="75C7C64B"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Depending on the application, ozone, oxygen, carbon dioxide, nitrogen, or other gases may also be used.</w:t>
      </w:r>
    </w:p>
    <w:p w14:paraId="0C0F1D24" w14:textId="77777777" w:rsidR="0046048F" w:rsidRPr="0046048F" w:rsidRDefault="0046048F" w:rsidP="0046048F">
      <w:pPr>
        <w:pStyle w:val="NormalWeb"/>
        <w:rPr>
          <w:rFonts w:asciiTheme="minorHAnsi" w:hAnsiTheme="minorHAnsi"/>
          <w:color w:val="000000"/>
          <w:sz w:val="22"/>
          <w:szCs w:val="22"/>
        </w:rPr>
      </w:pPr>
      <w:r w:rsidRPr="0046048F">
        <w:rPr>
          <w:rStyle w:val="Strong"/>
          <w:rFonts w:asciiTheme="minorHAnsi" w:hAnsiTheme="minorHAnsi"/>
          <w:color w:val="000000"/>
          <w:sz w:val="22"/>
          <w:szCs w:val="22"/>
        </w:rPr>
        <w:t>Step 2 – Nano Bubble Activation</w:t>
      </w:r>
    </w:p>
    <w:p w14:paraId="3ADDA527"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The Puroxi Nano Bubble Nozzle creates billions of nano bubbles while simultaneously producing extremely intense mixing.</w:t>
      </w:r>
    </w:p>
    <w:p w14:paraId="6415900C"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This rapidly disperses the hydrogen peroxide (or other treatment chemicals) uniformly throughout the water.</w:t>
      </w:r>
    </w:p>
    <w:p w14:paraId="2A44161F"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The persistent nano bubbles provide long-lasting dissolved oxygen and extended gas-liquid contact that can support oxidation processes and biological activity.</w:t>
      </w:r>
    </w:p>
    <w:p w14:paraId="1B752A80" w14:textId="77777777" w:rsidR="001F1919" w:rsidRDefault="0046048F" w:rsidP="0046048F">
      <w:pPr>
        <w:pStyle w:val="NormalWeb"/>
        <w:rPr>
          <w:rFonts w:asciiTheme="minorHAnsi" w:hAnsiTheme="minorHAnsi"/>
          <w:color w:val="000000"/>
          <w:sz w:val="22"/>
          <w:szCs w:val="22"/>
        </w:rPr>
      </w:pPr>
      <w:r w:rsidRPr="0046048F">
        <w:rPr>
          <w:rStyle w:val="Strong"/>
          <w:rFonts w:asciiTheme="minorHAnsi" w:hAnsiTheme="minorHAnsi"/>
          <w:color w:val="000000"/>
          <w:sz w:val="22"/>
          <w:szCs w:val="22"/>
        </w:rPr>
        <w:lastRenderedPageBreak/>
        <w:t>Step 3 – Water Quality Improvement</w:t>
      </w:r>
      <w:r w:rsidRPr="0046048F">
        <w:rPr>
          <w:rFonts w:asciiTheme="minorHAnsi" w:hAnsiTheme="minorHAnsi"/>
          <w:color w:val="000000"/>
          <w:sz w:val="22"/>
          <w:szCs w:val="22"/>
        </w:rPr>
        <w:br/>
      </w:r>
    </w:p>
    <w:p w14:paraId="11115D1C" w14:textId="0B0A0BD9"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Depending on the application, the combined process may help:</w:t>
      </w:r>
    </w:p>
    <w:p w14:paraId="622DB756"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Improve oxidation efficiency.</w:t>
      </w:r>
    </w:p>
    <w:p w14:paraId="0EDF58FA"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Increase dissolved oxygen.</w:t>
      </w:r>
    </w:p>
    <w:p w14:paraId="29653687"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Support beneficial aerobic bacteria.</w:t>
      </w:r>
    </w:p>
    <w:p w14:paraId="2AE9AC5D"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Improve biological treatment.</w:t>
      </w:r>
    </w:p>
    <w:p w14:paraId="61864506"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Reduce odors.</w:t>
      </w:r>
    </w:p>
    <w:p w14:paraId="7712DDD4"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Assist with COD and BOD reduction.</w:t>
      </w:r>
    </w:p>
    <w:p w14:paraId="29D50860"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Improve sludge digestion.</w:t>
      </w:r>
    </w:p>
    <w:p w14:paraId="6CAF162D"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Improve water clarity.</w:t>
      </w:r>
    </w:p>
    <w:p w14:paraId="13F2AB3F"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Enhance overall treatment performance.</w:t>
      </w:r>
    </w:p>
    <w:p w14:paraId="5FA03CC4" w14:textId="77777777" w:rsidR="0046048F" w:rsidRPr="0046048F" w:rsidRDefault="0046048F" w:rsidP="0046048F">
      <w:pPr>
        <w:pStyle w:val="NormalWeb"/>
        <w:rPr>
          <w:rFonts w:asciiTheme="minorHAnsi" w:hAnsiTheme="minorHAnsi"/>
          <w:color w:val="000000"/>
          <w:sz w:val="22"/>
          <w:szCs w:val="22"/>
        </w:rPr>
      </w:pPr>
      <w:r w:rsidRPr="0046048F">
        <w:rPr>
          <w:rFonts w:asciiTheme="minorHAnsi" w:hAnsiTheme="minorHAnsi"/>
          <w:color w:val="000000"/>
          <w:sz w:val="22"/>
          <w:szCs w:val="22"/>
        </w:rPr>
        <w:t>Then we add what you've been saying all along:</w:t>
      </w:r>
    </w:p>
    <w:p w14:paraId="2DA8AC2E" w14:textId="214823D7" w:rsidR="00D303CD" w:rsidRPr="0046048F" w:rsidRDefault="0046048F" w:rsidP="0046048F">
      <w:pPr>
        <w:pStyle w:val="ListBullet"/>
        <w:numPr>
          <w:ilvl w:val="0"/>
          <w:numId w:val="0"/>
        </w:numPr>
      </w:pPr>
      <w:r w:rsidRPr="0046048F">
        <w:rPr>
          <w:rStyle w:val="Strong"/>
          <w:color w:val="000000"/>
        </w:rPr>
        <w:t>The treatment chemistry should be selected to suit the application.</w:t>
      </w:r>
      <w:r w:rsidRPr="0046048F">
        <w:rPr>
          <w:color w:val="000000"/>
        </w:rPr>
        <w:t> Hydrogen peroxide is often the preferred first choice because it is generally more economical, easier to store, safer to handle, and simpler to integrate than ozone. However, where higher oxidation potential is required, oxygen, ozone, carbon dioxide, nitrogen, or other gases can also be incorporated into the Puroxi Nano Bubble treatment process.</w:t>
      </w:r>
    </w:p>
    <w:p w14:paraId="7ED352B0" w14:textId="77777777" w:rsidR="0046048F" w:rsidRPr="0046048F" w:rsidRDefault="0046048F">
      <w:pPr>
        <w:pStyle w:val="ListBullet"/>
        <w:numPr>
          <w:ilvl w:val="0"/>
          <w:numId w:val="0"/>
        </w:numPr>
      </w:pPr>
    </w:p>
    <w:sectPr w:rsidR="0046048F" w:rsidRPr="0046048F" w:rsidSect="00034616">
      <w:headerReference w:type="default" r:id="rId10"/>
      <w:footerReference w:type="default" r:id="rId11"/>
      <w:pgSz w:w="12240" w:h="15840"/>
      <w:pgMar w:top="648"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1D972B" w14:textId="77777777" w:rsidR="00D77759" w:rsidRDefault="00D77759">
      <w:pPr>
        <w:spacing w:after="0" w:line="240" w:lineRule="auto"/>
      </w:pPr>
      <w:r>
        <w:separator/>
      </w:r>
    </w:p>
  </w:endnote>
  <w:endnote w:type="continuationSeparator" w:id="0">
    <w:p w14:paraId="25C7EE36" w14:textId="77777777" w:rsidR="00D77759" w:rsidRDefault="00D7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ƒ_ÈtÉ">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53889" w14:textId="77777777" w:rsidR="00880A87" w:rsidRDefault="00000000">
    <w:pPr>
      <w:pStyle w:val="Footer"/>
      <w:pBdr>
        <w:top w:val="single" w:sz="18" w:space="0" w:color="1F75CC"/>
      </w:pBdr>
      <w:jc w:val="center"/>
    </w:pPr>
    <w:r>
      <w:t xml:space="preserve">Page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392873" w14:textId="77777777" w:rsidR="00D77759" w:rsidRDefault="00D77759">
      <w:pPr>
        <w:spacing w:after="0" w:line="240" w:lineRule="auto"/>
      </w:pPr>
      <w:r>
        <w:separator/>
      </w:r>
    </w:p>
  </w:footnote>
  <w:footnote w:type="continuationSeparator" w:id="0">
    <w:p w14:paraId="3C1FCD81" w14:textId="77777777" w:rsidR="00D77759" w:rsidRDefault="00D77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2330E5" w14:textId="77777777" w:rsidR="00880A87" w:rsidRDefault="00880A87">
    <w:pPr>
      <w:pStyle w:val="Header"/>
    </w:pPr>
  </w:p>
  <w:tbl>
    <w:tblPr>
      <w:tblW w:w="0" w:type="auto"/>
      <w:jc w:val="center"/>
      <w:tblLook w:val="04A0" w:firstRow="1" w:lastRow="0" w:firstColumn="1" w:lastColumn="0" w:noHBand="0" w:noVBand="1"/>
    </w:tblPr>
    <w:tblGrid>
      <w:gridCol w:w="6706"/>
      <w:gridCol w:w="3518"/>
    </w:tblGrid>
    <w:tr w:rsidR="00880A87" w14:paraId="637D3777" w14:textId="77777777">
      <w:trPr>
        <w:jc w:val="center"/>
      </w:trPr>
      <w:tc>
        <w:tcPr>
          <w:tcW w:w="6912" w:type="dxa"/>
        </w:tcPr>
        <w:p w14:paraId="36179A22" w14:textId="77777777" w:rsidR="00880A87" w:rsidRDefault="00000000">
          <w:r>
            <w:rPr>
              <w:noProof/>
            </w:rPr>
            <w:drawing>
              <wp:inline distT="0" distB="0" distL="0" distR="0" wp14:anchorId="4BCCAA79" wp14:editId="05B4B2DC">
                <wp:extent cx="9144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oxi Facebook.png"/>
                        <pic:cNvPicPr/>
                      </pic:nvPicPr>
                      <pic:blipFill>
                        <a:blip r:embed="rId1"/>
                        <a:stretch>
                          <a:fillRect/>
                        </a:stretch>
                      </pic:blipFill>
                      <pic:spPr>
                        <a:xfrm>
                          <a:off x="0" y="0"/>
                          <a:ext cx="914400" cy="914400"/>
                        </a:xfrm>
                        <a:prstGeom prst="rect">
                          <a:avLst/>
                        </a:prstGeom>
                      </pic:spPr>
                    </pic:pic>
                  </a:graphicData>
                </a:graphic>
              </wp:inline>
            </w:drawing>
          </w:r>
          <w:r>
            <w:rPr>
              <w:b/>
              <w:color w:val="0A2864"/>
              <w:sz w:val="40"/>
            </w:rPr>
            <w:br/>
            <w:t>PUROXI PURE WATER GLOBAL INC.</w:t>
          </w:r>
          <w:r>
            <w:rPr>
              <w:b/>
              <w:color w:val="0A2864"/>
              <w:sz w:val="40"/>
            </w:rPr>
            <w:br/>
          </w:r>
          <w:r>
            <w:rPr>
              <w:color w:val="0078C8"/>
              <w:sz w:val="20"/>
            </w:rPr>
            <w:t>PURE WATER. SMARTER SOLUTIONS.</w:t>
          </w:r>
          <w:r>
            <w:rPr>
              <w:color w:val="0078C8"/>
              <w:sz w:val="20"/>
            </w:rPr>
            <w:br/>
            <w:t>SINCE 1998</w:t>
          </w:r>
        </w:p>
      </w:tc>
      <w:tc>
        <w:tcPr>
          <w:tcW w:w="3600" w:type="dxa"/>
        </w:tcPr>
        <w:p w14:paraId="4280D521" w14:textId="77777777" w:rsidR="00880A87" w:rsidRDefault="00000000">
          <w:pPr>
            <w:jc w:val="right"/>
          </w:pPr>
          <w:r>
            <w:rPr>
              <w:sz w:val="18"/>
            </w:rPr>
            <w:t>WhatsApp/Cell: +1 604 302 9424</w:t>
          </w:r>
          <w:r>
            <w:rPr>
              <w:sz w:val="18"/>
            </w:rPr>
            <w:br/>
            <w:t>Office: +1 778 910 0355</w:t>
          </w:r>
          <w:r>
            <w:rPr>
              <w:sz w:val="18"/>
            </w:rPr>
            <w:br/>
            <w:t>Fax: +1 778 244 4466</w:t>
          </w:r>
          <w:r>
            <w:rPr>
              <w:sz w:val="18"/>
            </w:rPr>
            <w:br/>
            <w:t>Email: info@puroxi.com</w:t>
          </w:r>
          <w:r>
            <w:rPr>
              <w:sz w:val="18"/>
            </w:rPr>
            <w:br/>
            <w:t>Web: www.puroxi.com</w:t>
          </w:r>
          <w:r>
            <w:rPr>
              <w:sz w:val="18"/>
            </w:rPr>
            <w:br/>
          </w:r>
        </w:p>
      </w:tc>
    </w:tr>
  </w:tbl>
  <w:p w14:paraId="55C5C052" w14:textId="77777777" w:rsidR="00880A87" w:rsidRDefault="00880A87">
    <w:pPr>
      <w:pBdr>
        <w:bottom w:val="single" w:sz="18" w:space="0" w:color="1F75CC"/>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D6C77B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BE00CC"/>
    <w:multiLevelType w:val="multilevel"/>
    <w:tmpl w:val="809E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833B4"/>
    <w:multiLevelType w:val="multilevel"/>
    <w:tmpl w:val="8278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820C08"/>
    <w:multiLevelType w:val="multilevel"/>
    <w:tmpl w:val="A652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595637">
    <w:abstractNumId w:val="8"/>
  </w:num>
  <w:num w:numId="2" w16cid:durableId="1208568643">
    <w:abstractNumId w:val="6"/>
  </w:num>
  <w:num w:numId="3" w16cid:durableId="557786845">
    <w:abstractNumId w:val="5"/>
  </w:num>
  <w:num w:numId="4" w16cid:durableId="151414999">
    <w:abstractNumId w:val="4"/>
  </w:num>
  <w:num w:numId="5" w16cid:durableId="1832679136">
    <w:abstractNumId w:val="7"/>
  </w:num>
  <w:num w:numId="6" w16cid:durableId="1236547565">
    <w:abstractNumId w:val="3"/>
  </w:num>
  <w:num w:numId="7" w16cid:durableId="918028886">
    <w:abstractNumId w:val="2"/>
  </w:num>
  <w:num w:numId="8" w16cid:durableId="1053625501">
    <w:abstractNumId w:val="1"/>
  </w:num>
  <w:num w:numId="9" w16cid:durableId="686761436">
    <w:abstractNumId w:val="0"/>
  </w:num>
  <w:num w:numId="10" w16cid:durableId="625812120">
    <w:abstractNumId w:val="9"/>
  </w:num>
  <w:num w:numId="11" w16cid:durableId="1209340764">
    <w:abstractNumId w:val="10"/>
  </w:num>
  <w:num w:numId="12" w16cid:durableId="141427703">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FD9"/>
    <w:rsid w:val="0006063C"/>
    <w:rsid w:val="00091AD4"/>
    <w:rsid w:val="0015074B"/>
    <w:rsid w:val="00161B69"/>
    <w:rsid w:val="00170FAC"/>
    <w:rsid w:val="00175FBD"/>
    <w:rsid w:val="001B1F6C"/>
    <w:rsid w:val="001F1919"/>
    <w:rsid w:val="0029639D"/>
    <w:rsid w:val="002C3DF4"/>
    <w:rsid w:val="00326F90"/>
    <w:rsid w:val="003801DB"/>
    <w:rsid w:val="0038733D"/>
    <w:rsid w:val="00452DA0"/>
    <w:rsid w:val="0046048F"/>
    <w:rsid w:val="00477B9C"/>
    <w:rsid w:val="004E2F45"/>
    <w:rsid w:val="00526058"/>
    <w:rsid w:val="00627C24"/>
    <w:rsid w:val="00697354"/>
    <w:rsid w:val="006B3370"/>
    <w:rsid w:val="006D2E0B"/>
    <w:rsid w:val="006E2E77"/>
    <w:rsid w:val="00742AC9"/>
    <w:rsid w:val="007779D6"/>
    <w:rsid w:val="00800CCE"/>
    <w:rsid w:val="00836B88"/>
    <w:rsid w:val="00847065"/>
    <w:rsid w:val="00880A87"/>
    <w:rsid w:val="00911435"/>
    <w:rsid w:val="00912AF6"/>
    <w:rsid w:val="009A3575"/>
    <w:rsid w:val="009C672E"/>
    <w:rsid w:val="009F19BB"/>
    <w:rsid w:val="00A411F3"/>
    <w:rsid w:val="00AA1D8D"/>
    <w:rsid w:val="00B47730"/>
    <w:rsid w:val="00BE6A9D"/>
    <w:rsid w:val="00C005BE"/>
    <w:rsid w:val="00C9013E"/>
    <w:rsid w:val="00CB0664"/>
    <w:rsid w:val="00D303CD"/>
    <w:rsid w:val="00D77759"/>
    <w:rsid w:val="00DB0FED"/>
    <w:rsid w:val="00E046C1"/>
    <w:rsid w:val="00F617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BC31E1"/>
  <w14:defaultImageDpi w14:val="300"/>
  <w15:docId w15:val="{EC8FD588-7E18-5F47-89B0-4BD8199E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435"/>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D303CD"/>
    <w:pPr>
      <w:spacing w:before="100" w:beforeAutospacing="1" w:after="100" w:afterAutospacing="1"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2977</Words>
  <Characters>18043</Characters>
  <Application>Microsoft Office Word</Application>
  <DocSecurity>0</DocSecurity>
  <Lines>721</Lines>
  <Paragraphs>678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Puroxi Pure</cp:lastModifiedBy>
  <cp:revision>3</cp:revision>
  <cp:lastPrinted>2026-08-03T12:32:00Z</cp:lastPrinted>
  <dcterms:created xsi:type="dcterms:W3CDTF">2026-08-03T12:32:00Z</dcterms:created>
  <dcterms:modified xsi:type="dcterms:W3CDTF">2026-08-03T12:32:00Z</dcterms:modified>
  <cp:category/>
</cp:coreProperties>
</file>